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01BC" w14:textId="34C14AE7" w:rsidR="00A2093D" w:rsidRPr="0083133A" w:rsidRDefault="00A2093D" w:rsidP="00A2093D">
      <w:pPr>
        <w:pStyle w:val="docdata"/>
        <w:spacing w:before="0" w:beforeAutospacing="0" w:after="0" w:afterAutospacing="0"/>
        <w:jc w:val="both"/>
        <w:rPr>
          <w:lang w:val="en-GB"/>
        </w:rPr>
      </w:pPr>
      <w:r w:rsidRPr="0083133A">
        <w:rPr>
          <w:rFonts w:ascii="Arial" w:hAnsi="Arial" w:cs="Arial"/>
          <w:lang w:val="en-GB"/>
        </w:rPr>
        <w:t>Kiel University aims to attract more qualified women to professorships.</w:t>
      </w:r>
    </w:p>
    <w:p w14:paraId="7F2177F6"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55FF9BA7" w14:textId="0362059E"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 xml:space="preserve">The Institute </w:t>
      </w:r>
      <w:r w:rsidR="00F42A98" w:rsidRPr="0083133A">
        <w:rPr>
          <w:rFonts w:ascii="Arial" w:hAnsi="Arial" w:cs="Arial"/>
          <w:lang w:val="en-GB"/>
        </w:rPr>
        <w:t>of</w:t>
      </w:r>
      <w:r w:rsidR="00280E42" w:rsidRPr="0083133A">
        <w:rPr>
          <w:rFonts w:ascii="Arial" w:hAnsi="Arial" w:cs="Arial"/>
          <w:lang w:val="en-GB"/>
        </w:rPr>
        <w:t xml:space="preserve"> Geography</w:t>
      </w:r>
      <w:r w:rsidRPr="0083133A">
        <w:rPr>
          <w:rFonts w:ascii="Arial" w:hAnsi="Arial" w:cs="Arial"/>
          <w:lang w:val="en-GB"/>
        </w:rPr>
        <w:t xml:space="preserve"> in the </w:t>
      </w:r>
      <w:r w:rsidR="00F42A98" w:rsidRPr="0083133A">
        <w:rPr>
          <w:rFonts w:ascii="Arial" w:hAnsi="Arial" w:cs="Arial"/>
          <w:lang w:val="en-GB"/>
        </w:rPr>
        <w:t>Faculty of Mathematics and Natural Sciences at</w:t>
      </w:r>
      <w:r w:rsidR="00F42A98" w:rsidRPr="0083133A">
        <w:rPr>
          <w:lang w:val="en-GB"/>
        </w:rPr>
        <w:t xml:space="preserve"> </w:t>
      </w:r>
      <w:r w:rsidRPr="0083133A">
        <w:rPr>
          <w:rFonts w:ascii="Arial" w:hAnsi="Arial" w:cs="Arial"/>
          <w:lang w:val="en-GB"/>
        </w:rPr>
        <w:t>Kiel University invites applications for a</w:t>
      </w:r>
    </w:p>
    <w:p w14:paraId="4A0333DA"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77E91865" w14:textId="52674444" w:rsidR="00A2093D" w:rsidRPr="0083133A" w:rsidRDefault="00A2093D" w:rsidP="00A2093D">
      <w:pPr>
        <w:pStyle w:val="StandardWeb"/>
        <w:spacing w:before="0" w:beforeAutospacing="0" w:after="0" w:afterAutospacing="0"/>
        <w:jc w:val="both"/>
        <w:rPr>
          <w:lang w:val="en-GB"/>
        </w:rPr>
      </w:pPr>
      <w:r w:rsidRPr="0083133A">
        <w:rPr>
          <w:rFonts w:ascii="Arial" w:hAnsi="Arial" w:cs="Arial"/>
          <w:b/>
          <w:bCs/>
          <w:lang w:val="en-GB"/>
        </w:rPr>
        <w:t>W </w:t>
      </w:r>
      <w:r w:rsidR="00F42A98" w:rsidRPr="0083133A">
        <w:rPr>
          <w:rFonts w:ascii="Arial" w:hAnsi="Arial" w:cs="Arial"/>
          <w:b/>
          <w:bCs/>
          <w:lang w:val="en-GB"/>
        </w:rPr>
        <w:t>3</w:t>
      </w:r>
      <w:r w:rsidRPr="0083133A">
        <w:rPr>
          <w:rFonts w:ascii="Arial" w:hAnsi="Arial" w:cs="Arial"/>
          <w:b/>
          <w:bCs/>
          <w:lang w:val="en-GB"/>
        </w:rPr>
        <w:t>-Professorship</w:t>
      </w:r>
      <w:r w:rsidR="00F42A98" w:rsidRPr="0083133A">
        <w:rPr>
          <w:rFonts w:ascii="Arial" w:hAnsi="Arial" w:cs="Arial"/>
          <w:b/>
          <w:bCs/>
          <w:lang w:val="en-GB"/>
        </w:rPr>
        <w:t xml:space="preserve"> in Human Geography with </w:t>
      </w:r>
      <w:r w:rsidR="00EC2056" w:rsidRPr="0083133A">
        <w:rPr>
          <w:rFonts w:ascii="Arial" w:hAnsi="Arial" w:cs="Arial"/>
          <w:b/>
          <w:bCs/>
          <w:lang w:val="en-GB"/>
        </w:rPr>
        <w:t xml:space="preserve">a </w:t>
      </w:r>
      <w:r w:rsidR="00F42A98" w:rsidRPr="0083133A">
        <w:rPr>
          <w:rFonts w:ascii="Arial" w:hAnsi="Arial" w:cs="Arial"/>
          <w:b/>
          <w:bCs/>
          <w:lang w:val="en-GB"/>
        </w:rPr>
        <w:t>focus on Urban Geography</w:t>
      </w:r>
    </w:p>
    <w:p w14:paraId="4459D19A"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44CAE4FA" w14:textId="327A4D63"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to start at the earliest possible time.</w:t>
      </w:r>
    </w:p>
    <w:p w14:paraId="36BF111B" w14:textId="77777777" w:rsidR="00A2093D" w:rsidRPr="0083133A" w:rsidRDefault="00A2093D" w:rsidP="00A2093D">
      <w:pPr>
        <w:pStyle w:val="StandardWeb"/>
        <w:tabs>
          <w:tab w:val="left" w:pos="1005"/>
        </w:tabs>
        <w:spacing w:before="0" w:beforeAutospacing="0" w:after="0" w:afterAutospacing="0"/>
        <w:jc w:val="both"/>
        <w:rPr>
          <w:lang w:val="en-GB"/>
        </w:rPr>
      </w:pPr>
      <w:r w:rsidRPr="0083133A">
        <w:rPr>
          <w:rFonts w:ascii="Arial" w:hAnsi="Arial" w:cs="Arial"/>
          <w:lang w:val="en-GB"/>
        </w:rPr>
        <w:tab/>
      </w:r>
    </w:p>
    <w:p w14:paraId="5AFFFAD2" w14:textId="0D32EA6B"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 xml:space="preserve">The future job holder shall be responsible for the subject area </w:t>
      </w:r>
      <w:r w:rsidR="00F42A98" w:rsidRPr="0083133A">
        <w:rPr>
          <w:rFonts w:ascii="Arial" w:hAnsi="Arial" w:cs="Arial"/>
          <w:lang w:val="en-GB"/>
        </w:rPr>
        <w:t xml:space="preserve">of Human Geography with </w:t>
      </w:r>
      <w:r w:rsidR="00EC2056" w:rsidRPr="0083133A">
        <w:rPr>
          <w:rFonts w:ascii="Arial" w:hAnsi="Arial" w:cs="Arial"/>
          <w:lang w:val="en-GB"/>
        </w:rPr>
        <w:t xml:space="preserve">a </w:t>
      </w:r>
      <w:r w:rsidR="00F42A98" w:rsidRPr="0083133A">
        <w:rPr>
          <w:rFonts w:ascii="Arial" w:hAnsi="Arial" w:cs="Arial"/>
          <w:lang w:val="en-GB"/>
        </w:rPr>
        <w:t>focus on Urban Geography</w:t>
      </w:r>
      <w:r w:rsidRPr="0083133A">
        <w:rPr>
          <w:rFonts w:ascii="Arial" w:hAnsi="Arial" w:cs="Arial"/>
          <w:lang w:val="en-GB"/>
        </w:rPr>
        <w:t xml:space="preserve"> in research and teaching.</w:t>
      </w:r>
    </w:p>
    <w:p w14:paraId="1F7B8866" w14:textId="77777777" w:rsidR="00F42A98" w:rsidRPr="0083133A" w:rsidRDefault="00A2093D" w:rsidP="00F42A98">
      <w:pPr>
        <w:pStyle w:val="StandardWeb"/>
        <w:spacing w:before="0" w:beforeAutospacing="0" w:after="0" w:afterAutospacing="0"/>
        <w:jc w:val="both"/>
        <w:rPr>
          <w:lang w:val="en-GB"/>
        </w:rPr>
      </w:pPr>
      <w:r w:rsidRPr="0083133A">
        <w:rPr>
          <w:lang w:val="en-GB"/>
        </w:rPr>
        <w:t> </w:t>
      </w:r>
    </w:p>
    <w:p w14:paraId="12E5587A" w14:textId="29F50803" w:rsidR="00F42A98" w:rsidRPr="0083133A" w:rsidRDefault="00F42A98" w:rsidP="00F42A98">
      <w:pPr>
        <w:pStyle w:val="StandardWeb"/>
        <w:spacing w:before="0" w:beforeAutospacing="0" w:after="0" w:afterAutospacing="0"/>
        <w:jc w:val="both"/>
        <w:rPr>
          <w:rFonts w:ascii="Arial" w:hAnsi="Arial" w:cs="Arial"/>
          <w:lang w:val="en-GB"/>
        </w:rPr>
      </w:pPr>
      <w:r w:rsidRPr="0083133A">
        <w:rPr>
          <w:rFonts w:ascii="Arial" w:hAnsi="Arial" w:cs="Arial"/>
          <w:lang w:val="en-GB"/>
        </w:rPr>
        <w:t>The professorship occupies an important position in the research profile of the Institute of Geography, which places particular emphasis on sustainability research and the study of social transformation. It participates in teaching with a wide range of undergraduate and postgraduate courses in the department's study programmes.</w:t>
      </w:r>
    </w:p>
    <w:p w14:paraId="5D401BB9" w14:textId="0835E6BD" w:rsidR="00F42A98" w:rsidRPr="0083133A" w:rsidRDefault="00F42A98" w:rsidP="00F42A98">
      <w:pPr>
        <w:pStyle w:val="StandardWeb"/>
        <w:spacing w:after="0"/>
        <w:jc w:val="both"/>
        <w:rPr>
          <w:rFonts w:ascii="Arial" w:hAnsi="Arial" w:cs="Arial"/>
          <w:lang w:val="en-GB"/>
        </w:rPr>
      </w:pPr>
      <w:r w:rsidRPr="0083133A">
        <w:rPr>
          <w:rFonts w:ascii="Arial" w:hAnsi="Arial" w:cs="Arial"/>
          <w:lang w:val="en-GB"/>
        </w:rPr>
        <w:t xml:space="preserve">The professorship will take a theory-based and empirical approach to research and teaching in the field of social urban studies and other topics such as migration, social inequality, mobility studies, digital geographies </w:t>
      </w:r>
      <w:r w:rsidR="0083133A">
        <w:rPr>
          <w:rFonts w:ascii="Arial" w:hAnsi="Arial" w:cs="Arial"/>
          <w:lang w:val="en-GB"/>
        </w:rPr>
        <w:t>or</w:t>
      </w:r>
      <w:r w:rsidRPr="0083133A">
        <w:rPr>
          <w:rFonts w:ascii="Arial" w:hAnsi="Arial" w:cs="Arial"/>
          <w:lang w:val="en-GB"/>
        </w:rPr>
        <w:t xml:space="preserve"> geographical development studies. The professorship should collaborate intensely within the SECC (Societal, Environmental, and Cultural Change) research programme at the CAU, and provide decisive </w:t>
      </w:r>
      <w:r w:rsidR="00DB559B" w:rsidRPr="0083133A">
        <w:rPr>
          <w:rFonts w:ascii="Arial" w:hAnsi="Arial" w:cs="Arial"/>
          <w:lang w:val="en-GB"/>
        </w:rPr>
        <w:t>impulses for researching</w:t>
      </w:r>
      <w:r w:rsidRPr="0083133A">
        <w:rPr>
          <w:rFonts w:ascii="Arial" w:hAnsi="Arial" w:cs="Arial"/>
          <w:lang w:val="en-GB"/>
        </w:rPr>
        <w:t xml:space="preserve"> global change in urban </w:t>
      </w:r>
      <w:r w:rsidR="00DB559B" w:rsidRPr="0083133A">
        <w:rPr>
          <w:rFonts w:ascii="Arial" w:hAnsi="Arial" w:cs="Arial"/>
          <w:lang w:val="en-GB"/>
        </w:rPr>
        <w:t>settings</w:t>
      </w:r>
      <w:r w:rsidRPr="0083133A">
        <w:rPr>
          <w:rFonts w:ascii="Arial" w:hAnsi="Arial" w:cs="Arial"/>
          <w:lang w:val="en-GB"/>
        </w:rPr>
        <w:t xml:space="preserve">. </w:t>
      </w:r>
    </w:p>
    <w:p w14:paraId="2F3B5406" w14:textId="5A2E50F1" w:rsidR="00F42A98" w:rsidRPr="0083133A" w:rsidRDefault="00F42A98" w:rsidP="00F42A98">
      <w:pPr>
        <w:pStyle w:val="StandardWeb"/>
        <w:spacing w:after="0"/>
        <w:jc w:val="both"/>
        <w:rPr>
          <w:rFonts w:ascii="Arial" w:hAnsi="Arial" w:cs="Arial"/>
          <w:lang w:val="en-GB"/>
        </w:rPr>
      </w:pPr>
      <w:r w:rsidRPr="0083133A">
        <w:rPr>
          <w:rFonts w:ascii="Arial" w:hAnsi="Arial" w:cs="Arial"/>
          <w:lang w:val="en-GB"/>
        </w:rPr>
        <w:t xml:space="preserve">The applicant should have an internationally visible research profile with a focus on empirical research and theoretical conceptualisation of urban </w:t>
      </w:r>
      <w:r w:rsidR="00EC2056" w:rsidRPr="0083133A">
        <w:rPr>
          <w:rFonts w:ascii="Arial" w:hAnsi="Arial" w:cs="Arial"/>
          <w:lang w:val="en-GB"/>
        </w:rPr>
        <w:t>areas</w:t>
      </w:r>
      <w:r w:rsidRPr="0083133A">
        <w:rPr>
          <w:rFonts w:ascii="Arial" w:hAnsi="Arial" w:cs="Arial"/>
          <w:lang w:val="en-GB"/>
        </w:rPr>
        <w:t>. He or she has experience in successfully acquiring third-party funding and is willing to play a key role in the further development, organisation and teaching of geography courses. Experience in leading a working group is desirable.  Applicants are expected to perform their teaching duties in German after a reasonable period of time.</w:t>
      </w:r>
    </w:p>
    <w:p w14:paraId="06311BFF" w14:textId="1F7DF49D" w:rsidR="00F42A98" w:rsidRPr="0083133A" w:rsidRDefault="00F42A98" w:rsidP="00F42A98">
      <w:pPr>
        <w:pStyle w:val="StandardWeb"/>
        <w:spacing w:after="0"/>
        <w:jc w:val="both"/>
        <w:rPr>
          <w:rFonts w:ascii="Arial" w:hAnsi="Arial" w:cs="Arial"/>
          <w:lang w:val="en-GB"/>
        </w:rPr>
      </w:pPr>
      <w:r w:rsidRPr="0083133A">
        <w:rPr>
          <w:rFonts w:ascii="Arial" w:hAnsi="Arial" w:cs="Arial"/>
          <w:lang w:val="en-GB"/>
        </w:rPr>
        <w:t xml:space="preserve">A degree in geography or a doctorate in geography with above-average results is required. A positively evaluated junior professorship, </w:t>
      </w:r>
      <w:proofErr w:type="spellStart"/>
      <w:r w:rsidRPr="0083133A">
        <w:rPr>
          <w:rFonts w:ascii="Arial" w:hAnsi="Arial" w:cs="Arial"/>
          <w:lang w:val="en-GB"/>
        </w:rPr>
        <w:t>habilitation</w:t>
      </w:r>
      <w:proofErr w:type="spellEnd"/>
      <w:r w:rsidRPr="0083133A">
        <w:rPr>
          <w:rFonts w:ascii="Arial" w:hAnsi="Arial" w:cs="Arial"/>
          <w:lang w:val="en-GB"/>
        </w:rPr>
        <w:t xml:space="preserve"> or equivalent academic achievements, as well as proof of suitability for academic teaching, are also required, as is a willingness to participate in academic self-administration. </w:t>
      </w:r>
    </w:p>
    <w:p w14:paraId="35E581B6" w14:textId="77777777"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 xml:space="preserve">Please refer to the recruitment requirements of § 61 of the Higher Education Act of the State of Schleswig-Holstein. More information can be found at </w:t>
      </w:r>
      <w:hyperlink r:id="rId4" w:tooltip="http://www.berufungen.uni-kiel.de" w:history="1">
        <w:r w:rsidRPr="0083133A">
          <w:rPr>
            <w:rStyle w:val="Hyperlink"/>
            <w:rFonts w:ascii="Arial" w:hAnsi="Arial" w:cs="Arial"/>
            <w:color w:val="auto"/>
            <w:lang w:val="en-GB"/>
          </w:rPr>
          <w:t>www.berufungen.uni-kiel.de</w:t>
        </w:r>
      </w:hyperlink>
      <w:r w:rsidRPr="0083133A">
        <w:rPr>
          <w:rFonts w:ascii="Arial" w:hAnsi="Arial" w:cs="Arial"/>
          <w:lang w:val="en-GB"/>
        </w:rPr>
        <w:t xml:space="preserve"> (in German).</w:t>
      </w:r>
    </w:p>
    <w:p w14:paraId="40ADFDC8"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6DEDB340" w14:textId="77777777"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Kiel University is striving to increase the number of female scientists in research and teaching and therefore expressly encourages qualified women to apply. Women will be given priority if their aptitude, qualifications and professional performance are of equal value.</w:t>
      </w:r>
    </w:p>
    <w:p w14:paraId="53029709"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2569069E" w14:textId="77777777"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Kiel University is committed to the employment of people with disabilities: Applications from severely disabled persons and their equals will be given preferential treatment if they have the equivalent qualifications.</w:t>
      </w:r>
    </w:p>
    <w:p w14:paraId="492FA6C7"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441DEFCB" w14:textId="77777777"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lastRenderedPageBreak/>
        <w:t>We expressly welcome applications from people with a migration background. Application photographs are not required and we expressly request that you refrain from submitting any.</w:t>
      </w:r>
    </w:p>
    <w:p w14:paraId="4B850DDF"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4A71F6A8" w14:textId="0FDBFDE9"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Applications with the usual documents (curriculum vitae</w:t>
      </w:r>
      <w:r w:rsidR="00D30638" w:rsidRPr="0083133A">
        <w:rPr>
          <w:rFonts w:ascii="Arial" w:hAnsi="Arial" w:cs="Arial"/>
          <w:lang w:val="en-GB"/>
        </w:rPr>
        <w:t xml:space="preserve"> </w:t>
      </w:r>
      <w:r w:rsidR="00EC2056" w:rsidRPr="0083133A">
        <w:rPr>
          <w:rFonts w:ascii="Arial" w:hAnsi="Arial" w:cs="Arial"/>
          <w:lang w:val="en-GB"/>
        </w:rPr>
        <w:t xml:space="preserve">with </w:t>
      </w:r>
      <w:r w:rsidR="00D30638" w:rsidRPr="0083133A">
        <w:rPr>
          <w:rFonts w:ascii="Arial" w:hAnsi="Arial" w:cs="Arial"/>
          <w:lang w:val="en-GB"/>
        </w:rPr>
        <w:t>indication of date of birth and nationality</w:t>
      </w:r>
      <w:r w:rsidRPr="0083133A">
        <w:rPr>
          <w:rFonts w:ascii="Arial" w:hAnsi="Arial" w:cs="Arial"/>
          <w:lang w:val="en-GB"/>
        </w:rPr>
        <w:t>, list of publications</w:t>
      </w:r>
      <w:r w:rsidR="00D30638" w:rsidRPr="0083133A">
        <w:rPr>
          <w:rFonts w:ascii="Arial" w:hAnsi="Arial" w:cs="Arial"/>
          <w:lang w:val="en-GB"/>
        </w:rPr>
        <w:t xml:space="preserve"> with the five most important publications highlighted</w:t>
      </w:r>
      <w:r w:rsidRPr="0083133A">
        <w:rPr>
          <w:rFonts w:ascii="Arial" w:hAnsi="Arial" w:cs="Arial"/>
          <w:lang w:val="en-GB"/>
        </w:rPr>
        <w:t xml:space="preserve">, list of courses taught, </w:t>
      </w:r>
      <w:r w:rsidR="00D30638" w:rsidRPr="0083133A">
        <w:rPr>
          <w:rFonts w:ascii="Arial" w:hAnsi="Arial" w:cs="Arial"/>
          <w:lang w:val="en-GB"/>
        </w:rPr>
        <w:t xml:space="preserve">teaching and research concept for the Kiel context of maximum three pages each, </w:t>
      </w:r>
      <w:r w:rsidRPr="0083133A">
        <w:rPr>
          <w:rFonts w:ascii="Arial" w:hAnsi="Arial" w:cs="Arial"/>
          <w:lang w:val="en-GB"/>
        </w:rPr>
        <w:t xml:space="preserve">copies of academic certificates) along with your private and business address, telephone number and e-mail address should be sent </w:t>
      </w:r>
      <w:r w:rsidR="0083133A">
        <w:rPr>
          <w:rFonts w:ascii="Arial" w:hAnsi="Arial" w:cs="Arial"/>
          <w:lang w:val="en-GB"/>
        </w:rPr>
        <w:t>(</w:t>
      </w:r>
      <w:r w:rsidRPr="0083133A">
        <w:rPr>
          <w:rFonts w:ascii="Arial" w:hAnsi="Arial" w:cs="Arial"/>
          <w:lang w:val="en-GB"/>
        </w:rPr>
        <w:t>preferably in electronic form</w:t>
      </w:r>
      <w:r w:rsidR="0083133A">
        <w:rPr>
          <w:rFonts w:ascii="Arial" w:hAnsi="Arial" w:cs="Arial"/>
          <w:lang w:val="en-GB"/>
        </w:rPr>
        <w:t>)</w:t>
      </w:r>
      <w:r w:rsidRPr="0083133A">
        <w:rPr>
          <w:rFonts w:ascii="Arial" w:hAnsi="Arial" w:cs="Arial"/>
          <w:lang w:val="en-GB"/>
        </w:rPr>
        <w:t> to the following address by</w:t>
      </w:r>
      <w:r w:rsidR="0083133A">
        <w:rPr>
          <w:rFonts w:ascii="Arial" w:hAnsi="Arial" w:cs="Arial"/>
          <w:lang w:val="en-GB"/>
        </w:rPr>
        <w:t xml:space="preserve"> 15.04.2026</w:t>
      </w:r>
      <w:r w:rsidRPr="0083133A">
        <w:rPr>
          <w:rFonts w:ascii="Arial" w:hAnsi="Arial" w:cs="Arial"/>
          <w:lang w:val="en-GB"/>
        </w:rPr>
        <w:t>:</w:t>
      </w:r>
    </w:p>
    <w:p w14:paraId="11107249"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3EFD1989" w14:textId="207619FB"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Dean of the Faculty</w:t>
      </w:r>
      <w:r w:rsidR="00D30638" w:rsidRPr="0083133A">
        <w:rPr>
          <w:rFonts w:ascii="Arial" w:hAnsi="Arial" w:cs="Arial"/>
          <w:lang w:val="en-GB"/>
        </w:rPr>
        <w:t xml:space="preserve"> of Mathematics and Natural Sciences</w:t>
      </w:r>
    </w:p>
    <w:p w14:paraId="0EC96D65" w14:textId="77777777" w:rsidR="00A2093D" w:rsidRPr="0083133A" w:rsidRDefault="00A2093D" w:rsidP="00A2093D">
      <w:pPr>
        <w:pStyle w:val="StandardWeb"/>
        <w:spacing w:before="0" w:beforeAutospacing="0" w:after="0" w:afterAutospacing="0"/>
        <w:jc w:val="both"/>
        <w:rPr>
          <w:lang w:val="en-GB"/>
        </w:rPr>
      </w:pPr>
      <w:r w:rsidRPr="0083133A">
        <w:rPr>
          <w:rFonts w:ascii="Arial" w:hAnsi="Arial" w:cs="Arial"/>
          <w:lang w:val="en-GB"/>
        </w:rPr>
        <w:t>Kiel University</w:t>
      </w:r>
    </w:p>
    <w:p w14:paraId="60768040" w14:textId="77777777" w:rsidR="00A2093D" w:rsidRPr="0083133A" w:rsidRDefault="00A2093D" w:rsidP="00A2093D">
      <w:pPr>
        <w:pStyle w:val="StandardWeb"/>
        <w:spacing w:before="0" w:beforeAutospacing="0" w:after="0" w:afterAutospacing="0"/>
        <w:jc w:val="both"/>
        <w:rPr>
          <w:lang w:val="en-GB"/>
        </w:rPr>
      </w:pPr>
      <w:proofErr w:type="spellStart"/>
      <w:r w:rsidRPr="0083133A">
        <w:rPr>
          <w:rFonts w:ascii="Arial" w:hAnsi="Arial" w:cs="Arial"/>
          <w:lang w:val="en-GB"/>
        </w:rPr>
        <w:t>Olshausenstr</w:t>
      </w:r>
      <w:proofErr w:type="spellEnd"/>
      <w:r w:rsidRPr="0083133A">
        <w:rPr>
          <w:rFonts w:ascii="Arial" w:hAnsi="Arial" w:cs="Arial"/>
          <w:lang w:val="en-GB"/>
        </w:rPr>
        <w:t>. 40,</w:t>
      </w:r>
    </w:p>
    <w:p w14:paraId="3D22F8CF" w14:textId="4933CDCA" w:rsidR="00A2093D" w:rsidRPr="0083133A" w:rsidRDefault="00A2093D" w:rsidP="00A2093D">
      <w:pPr>
        <w:pStyle w:val="StandardWeb"/>
        <w:spacing w:before="0" w:beforeAutospacing="0" w:after="0" w:afterAutospacing="0"/>
        <w:jc w:val="both"/>
        <w:rPr>
          <w:rFonts w:ascii="Arial" w:hAnsi="Arial" w:cs="Arial"/>
          <w:lang w:val="en-GB"/>
        </w:rPr>
      </w:pPr>
      <w:r w:rsidRPr="0083133A">
        <w:rPr>
          <w:rFonts w:ascii="Arial" w:hAnsi="Arial" w:cs="Arial"/>
          <w:lang w:val="en-GB"/>
        </w:rPr>
        <w:t>24098 Kiel</w:t>
      </w:r>
    </w:p>
    <w:p w14:paraId="636A9CB7" w14:textId="0C0B0C9F" w:rsidR="00D30638" w:rsidRPr="0083133A" w:rsidRDefault="00D30638" w:rsidP="00A2093D">
      <w:pPr>
        <w:pStyle w:val="StandardWeb"/>
        <w:spacing w:before="0" w:beforeAutospacing="0" w:after="0" w:afterAutospacing="0"/>
        <w:jc w:val="both"/>
        <w:rPr>
          <w:rFonts w:ascii="Arial" w:hAnsi="Arial" w:cs="Arial"/>
          <w:lang w:val="en-GB"/>
        </w:rPr>
      </w:pPr>
    </w:p>
    <w:p w14:paraId="1EEFF812" w14:textId="2B1A2259" w:rsidR="00D30638" w:rsidRPr="0083133A" w:rsidRDefault="00D30638" w:rsidP="00A2093D">
      <w:pPr>
        <w:pStyle w:val="StandardWeb"/>
        <w:spacing w:before="0" w:beforeAutospacing="0" w:after="0" w:afterAutospacing="0"/>
        <w:jc w:val="both"/>
        <w:rPr>
          <w:rFonts w:ascii="Arial" w:hAnsi="Arial" w:cs="Arial"/>
          <w:lang w:val="en-GB"/>
        </w:rPr>
      </w:pPr>
      <w:r w:rsidRPr="0083133A">
        <w:rPr>
          <w:rFonts w:ascii="Arial" w:hAnsi="Arial" w:cs="Arial"/>
          <w:lang w:val="en-GB"/>
        </w:rPr>
        <w:t xml:space="preserve">If you have any questions about the focus of the professorship, please contact Prof. Dr. Florian </w:t>
      </w:r>
      <w:proofErr w:type="spellStart"/>
      <w:r w:rsidRPr="0083133A">
        <w:rPr>
          <w:rFonts w:ascii="Arial" w:hAnsi="Arial" w:cs="Arial"/>
          <w:lang w:val="en-GB"/>
        </w:rPr>
        <w:t>Dünckmann</w:t>
      </w:r>
      <w:proofErr w:type="spellEnd"/>
      <w:r w:rsidRPr="0083133A">
        <w:rPr>
          <w:rFonts w:ascii="Arial" w:hAnsi="Arial" w:cs="Arial"/>
          <w:lang w:val="en-GB"/>
        </w:rPr>
        <w:t xml:space="preserve"> by email (duenckmann@geographie.uni-kiel.de). If you have any questions about the application process, please contact PD Dr. Nancy Weiland-</w:t>
      </w:r>
      <w:proofErr w:type="spellStart"/>
      <w:r w:rsidRPr="0083133A">
        <w:rPr>
          <w:rFonts w:ascii="Arial" w:hAnsi="Arial" w:cs="Arial"/>
          <w:lang w:val="en-GB"/>
        </w:rPr>
        <w:t>Bräuer</w:t>
      </w:r>
      <w:proofErr w:type="spellEnd"/>
      <w:r w:rsidRPr="0083133A">
        <w:rPr>
          <w:rFonts w:ascii="Arial" w:hAnsi="Arial" w:cs="Arial"/>
          <w:lang w:val="en-GB"/>
        </w:rPr>
        <w:t xml:space="preserve"> (berufungen@mnf.uni-kiel.de).</w:t>
      </w:r>
    </w:p>
    <w:p w14:paraId="01AFE3B6" w14:textId="77777777" w:rsidR="00A2093D" w:rsidRPr="0083133A" w:rsidRDefault="00A2093D" w:rsidP="00A2093D">
      <w:pPr>
        <w:pStyle w:val="StandardWeb"/>
        <w:spacing w:before="0" w:beforeAutospacing="0" w:after="0" w:afterAutospacing="0"/>
        <w:jc w:val="both"/>
        <w:rPr>
          <w:lang w:val="en-GB"/>
        </w:rPr>
      </w:pPr>
      <w:r w:rsidRPr="0083133A">
        <w:rPr>
          <w:lang w:val="en-GB"/>
        </w:rPr>
        <w:t> </w:t>
      </w:r>
    </w:p>
    <w:p w14:paraId="0BE05569" w14:textId="77777777" w:rsidR="00DA7BF9" w:rsidRPr="00D30638" w:rsidRDefault="00DA7BF9">
      <w:pPr>
        <w:rPr>
          <w:lang w:val="en-GB"/>
        </w:rPr>
      </w:pPr>
    </w:p>
    <w:sectPr w:rsidR="00DA7BF9" w:rsidRPr="00D306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3D"/>
    <w:rsid w:val="00280E42"/>
    <w:rsid w:val="007953B1"/>
    <w:rsid w:val="007E113A"/>
    <w:rsid w:val="0083133A"/>
    <w:rsid w:val="00A2093D"/>
    <w:rsid w:val="00D30638"/>
    <w:rsid w:val="00DA7BF9"/>
    <w:rsid w:val="00DB559B"/>
    <w:rsid w:val="00E72512"/>
    <w:rsid w:val="00EC2056"/>
    <w:rsid w:val="00F42A98"/>
    <w:rsid w:val="00F541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8E02"/>
  <w15:chartTrackingRefBased/>
  <w15:docId w15:val="{691766A7-EADA-438C-B37B-99FAE97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data">
    <w:name w:val="docdata"/>
    <w:aliases w:val="docy,v5,15278,bqiaagaaeyqcaaagiaiaaap6ogaabqg7aaaaaaaaaaaaaaaaaaaaaaaaaaaaaaaaaaaaaaaaaaaaaaaaaaaaaaaaaaaaaaaaaaaaaaaaaaaaaaaaaaaaaaaaaaaaaaaaaaaaaaaaaaaaaaaaaaaaaaaaaaaaaaaaaaaaaaaaaaaaaaaaaaaaaaaaaaaaaaaaaaaaaaaaaaaaaaaaaaaaaaaaaaaaaaaaaaaaaaa"/>
    <w:basedOn w:val="Standard"/>
    <w:rsid w:val="00A2093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A2093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20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rufungen.uni-kie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Dünckmann, Prof. Dr. Florian</dc:creator>
  <cp:keywords/>
  <dc:description/>
  <cp:lastModifiedBy>Dünckmann, Prof. Dr. Florian</cp:lastModifiedBy>
  <cp:revision>2</cp:revision>
  <dcterms:created xsi:type="dcterms:W3CDTF">2026-02-11T13:15:00Z</dcterms:created>
  <dcterms:modified xsi:type="dcterms:W3CDTF">2026-02-11T13:15:00Z</dcterms:modified>
</cp:coreProperties>
</file>