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D03" w14:textId="09108175" w:rsidR="0049154F" w:rsidRPr="00CB0B11" w:rsidRDefault="0049154F" w:rsidP="0049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</w:pPr>
      <w:r w:rsidRPr="00CB0B11"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  <w:t>"Everybody's Business</w:t>
      </w:r>
      <w:r w:rsidR="00D21085"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  <w:t xml:space="preserve">: </w:t>
      </w:r>
      <w:r w:rsidRPr="00CB0B11"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  <w:t>Toilets as a</w:t>
      </w:r>
      <w:r w:rsidRPr="0049154F"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  <w:t xml:space="preserve"> </w:t>
      </w:r>
      <w:r w:rsidRPr="00CB0B11">
        <w:rPr>
          <w:rFonts w:ascii="Times New Roman" w:eastAsia="Times New Roman" w:hAnsi="Times New Roman" w:cs="Times New Roman"/>
          <w:b/>
          <w:sz w:val="28"/>
          <w:szCs w:val="28"/>
          <w:lang w:val="en-US" w:eastAsia="de-DE"/>
        </w:rPr>
        <w:t>Contested Space"</w:t>
      </w:r>
    </w:p>
    <w:p w14:paraId="2CB1C6AC" w14:textId="77777777" w:rsidR="00E61DF3" w:rsidRPr="00F93184" w:rsidRDefault="00E61DF3" w:rsidP="00F67A7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1F8362" w14:textId="77777777" w:rsidR="00E61DF3" w:rsidRPr="00F93184" w:rsidRDefault="00E61DF3" w:rsidP="00E238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b/>
          <w:sz w:val="24"/>
          <w:szCs w:val="24"/>
          <w:lang w:val="en-US"/>
        </w:rPr>
        <w:t>Conference at Humboldt University, Berlin</w:t>
      </w:r>
    </w:p>
    <w:p w14:paraId="43002AB5" w14:textId="77777777" w:rsidR="00E61DF3" w:rsidRPr="00F93184" w:rsidRDefault="00E61DF3" w:rsidP="00E238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b/>
          <w:sz w:val="24"/>
          <w:szCs w:val="24"/>
          <w:lang w:val="en-US"/>
        </w:rPr>
        <w:t>November 18-20, 2021</w:t>
      </w:r>
    </w:p>
    <w:p w14:paraId="78732F00" w14:textId="77777777" w:rsidR="006F1DD3" w:rsidRPr="00F93184" w:rsidRDefault="006F1DD3" w:rsidP="00F67A7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DF1D9D" w14:textId="77777777" w:rsidR="00AF3E06" w:rsidRPr="00F93184" w:rsidRDefault="00360B81" w:rsidP="00E2389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Call for Papers</w:t>
      </w:r>
    </w:p>
    <w:p w14:paraId="0B8011BD" w14:textId="77777777" w:rsidR="006F1DD3" w:rsidRPr="00F93184" w:rsidRDefault="006F1DD3" w:rsidP="00360B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0E2BE" w14:textId="5F5064E2" w:rsidR="00BD2AC9" w:rsidRPr="00F93184" w:rsidRDefault="003738DD" w:rsidP="007C49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Located in domestic </w:t>
      </w:r>
      <w:r w:rsidR="00E72357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realms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297426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between public and private spheres, 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>toilets are secret and discr</w:t>
      </w:r>
      <w:r w:rsidR="008E2D77">
        <w:rPr>
          <w:rFonts w:ascii="Times New Roman" w:hAnsi="Times New Roman" w:cs="Times New Roman"/>
          <w:sz w:val="24"/>
          <w:szCs w:val="24"/>
          <w:lang w:val="en-US"/>
        </w:rPr>
        <w:t>eet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>, liminal, as much</w:t>
      </w:r>
      <w:r w:rsidR="00E72357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1A6C54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>eminently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C54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open 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>, and often contested</w:t>
      </w:r>
      <w:r w:rsidR="00F67A77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spaces. 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7426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offer 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>safety and comfort for ordinary physical necessiti</w:t>
      </w:r>
      <w:r w:rsidR="004E34CD" w:rsidRPr="00F93184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for the more privileged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72357" w:rsidRPr="00F93184">
        <w:rPr>
          <w:rFonts w:ascii="Times New Roman" w:hAnsi="Times New Roman" w:cs="Times New Roman"/>
          <w:sz w:val="24"/>
          <w:szCs w:val="24"/>
          <w:lang w:val="en-US"/>
        </w:rPr>
        <w:t>open up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72357" w:rsidRPr="00F93184">
        <w:rPr>
          <w:rFonts w:ascii="Times New Roman" w:hAnsi="Times New Roman" w:cs="Times New Roman"/>
          <w:sz w:val="24"/>
          <w:szCs w:val="24"/>
          <w:lang w:val="en-US"/>
        </w:rPr>
        <w:t>diverse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59B" w:rsidRPr="00F93184">
        <w:rPr>
          <w:rFonts w:ascii="Times New Roman" w:hAnsi="Times New Roman" w:cs="Times New Roman"/>
          <w:sz w:val="24"/>
          <w:szCs w:val="24"/>
          <w:lang w:val="en-US"/>
        </w:rPr>
        <w:t>transgressive moves</w:t>
      </w:r>
      <w:r w:rsidR="00AD59A7" w:rsidRPr="00F93184">
        <w:rPr>
          <w:rFonts w:ascii="Times New Roman" w:hAnsi="Times New Roman" w:cs="Times New Roman"/>
          <w:sz w:val="24"/>
          <w:szCs w:val="24"/>
          <w:lang w:val="en-US"/>
        </w:rPr>
        <w:t>, and have been an issue of politics</w:t>
      </w:r>
      <w:r w:rsidR="00E72357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for centuries.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426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Toilets </w:t>
      </w:r>
      <w:r w:rsidR="006F1DD3" w:rsidRPr="006C5CF5">
        <w:rPr>
          <w:rFonts w:ascii="Times New Roman" w:hAnsi="Times New Roman" w:cs="Times New Roman"/>
          <w:sz w:val="24"/>
          <w:szCs w:val="24"/>
          <w:lang w:val="en-US"/>
        </w:rPr>
        <w:t xml:space="preserve">facilitate movement </w:t>
      </w:r>
      <w:r w:rsidR="00F67A77" w:rsidRPr="006C5CF5">
        <w:rPr>
          <w:rFonts w:ascii="Times New Roman" w:hAnsi="Times New Roman" w:cs="Times New Roman"/>
          <w:sz w:val="24"/>
          <w:szCs w:val="24"/>
          <w:lang w:val="en-US"/>
        </w:rPr>
        <w:t>thr</w:t>
      </w:r>
      <w:r w:rsidR="006F1DD3" w:rsidRPr="006C5CF5">
        <w:rPr>
          <w:rFonts w:ascii="Times New Roman" w:hAnsi="Times New Roman" w:cs="Times New Roman"/>
          <w:sz w:val="24"/>
          <w:szCs w:val="24"/>
          <w:lang w:val="en-US"/>
        </w:rPr>
        <w:t>ough public spaces,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significantly co-constructing social hierarchies such as gender, sexuality, 'race,' age, religion, and ability. Who has access to 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toilet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F1DD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and who does not?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Whose needs are served, and how? These questions are currently the subject of legal battles and 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 xml:space="preserve">controversial 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>debates not only in the US.</w:t>
      </w:r>
      <w:r w:rsidR="00E61DF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At the same time, restrooms are sites of 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 xml:space="preserve">potential and social interaction 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>in which physical closeness and shared urges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>translate into intimacies at different levels.</w:t>
      </w:r>
      <w:r w:rsidR="00D22E11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oilet spaces are 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>culturally specific, the result of distinct practices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There are water cultures and paper cultures, with t</w:t>
      </w:r>
      <w:r w:rsidR="00E61DF3" w:rsidRPr="00F93184">
        <w:rPr>
          <w:rFonts w:ascii="Times New Roman" w:hAnsi="Times New Roman" w:cs="Times New Roman"/>
          <w:sz w:val="24"/>
          <w:szCs w:val="24"/>
          <w:lang w:val="en-US"/>
        </w:rPr>
        <w:t>oilet paper users divided into "folders" and</w:t>
      </w:r>
      <w:r w:rsidR="00BD2AC9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"ballers." Design and architecture impact</w:t>
      </w:r>
      <w:r w:rsidR="000B000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2645E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006">
        <w:rPr>
          <w:rFonts w:ascii="Times New Roman" w:hAnsi="Times New Roman" w:cs="Times New Roman"/>
          <w:sz w:val="24"/>
          <w:szCs w:val="24"/>
          <w:lang w:val="en-US"/>
        </w:rPr>
        <w:t xml:space="preserve">whether the use of </w:t>
      </w:r>
      <w:r w:rsidR="002645E0" w:rsidRPr="00F93184">
        <w:rPr>
          <w:rFonts w:ascii="Times New Roman" w:hAnsi="Times New Roman" w:cs="Times New Roman"/>
          <w:sz w:val="24"/>
          <w:szCs w:val="24"/>
          <w:lang w:val="en-US"/>
        </w:rPr>
        <w:t>restroom</w:t>
      </w:r>
      <w:r w:rsidR="000B00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45E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is experienced as safe, relaxing, </w:t>
      </w:r>
      <w:r w:rsidR="0049154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138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2645E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pleasurable – or its opposite.</w:t>
      </w:r>
      <w:r w:rsidR="00C179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3D3172" w14:textId="3BDD2D4A" w:rsidR="00E57F6C" w:rsidRPr="00F93184" w:rsidRDefault="002645E0" w:rsidP="00E2389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he meaning of toilets is also psychological and emotional, as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is attested by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the toilet paper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>shortage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during the current Covid-19 crisis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8E2D77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a German idiosyncra</w:t>
      </w:r>
      <w:r w:rsidR="00F1660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Release of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one's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bodily fluids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is correlated with a sense of heightened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>vulnerab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>ility. Psychoanalytically and culturally,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feces are linked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551A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conceptions of the abject and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death </w:t>
      </w:r>
      <w:r w:rsidR="00D2108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>to money and economic</w:t>
      </w:r>
      <w:r w:rsidR="008E2D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B4F7E" w:rsidRPr="00F931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Toiletries</w:t>
      </w:r>
      <w:r w:rsidR="007C491B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>bathroom</w:t>
      </w:r>
      <w:r w:rsidR="00340F7E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design, and sanitation infrastructure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constitute a huge </w:t>
      </w:r>
      <w:r w:rsidR="00340F7E" w:rsidRPr="00F9318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>consumer</w:t>
      </w:r>
      <w:r w:rsidR="00340F7E" w:rsidRPr="00F931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market.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Finally, the ways in which </w:t>
      </w:r>
      <w:r w:rsidR="00340F7E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>manage the disposal of bodily waste has enormous ecological repercussions. To discuss restroom space and toilets, then, is not only to engage with past and present</w:t>
      </w:r>
      <w:r w:rsidR="00340F7E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practices</w:t>
      </w:r>
      <w:r w:rsidR="00A155F0" w:rsidRPr="00F93184">
        <w:rPr>
          <w:rFonts w:ascii="Times New Roman" w:hAnsi="Times New Roman" w:cs="Times New Roman"/>
          <w:sz w:val="24"/>
          <w:szCs w:val="24"/>
          <w:lang w:val="en-US"/>
        </w:rPr>
        <w:t>, but also with possible futures.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939">
        <w:rPr>
          <w:rFonts w:ascii="Times New Roman" w:hAnsi="Times New Roman" w:cs="Times New Roman"/>
          <w:sz w:val="24"/>
          <w:szCs w:val="24"/>
          <w:lang w:val="en-US"/>
        </w:rPr>
        <w:t>Accordingly, i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n 19 November 2001, the </w:t>
      </w:r>
      <w:r w:rsidR="007E7903" w:rsidRPr="00F93184">
        <w:rPr>
          <w:rFonts w:ascii="Times New Roman" w:hAnsi="Times New Roman" w:cs="Times New Roman"/>
          <w:lang w:val="en-US"/>
        </w:rPr>
        <w:t xml:space="preserve">World </w:t>
      </w:r>
      <w:r w:rsidR="007E7903" w:rsidRPr="009220A8">
        <w:rPr>
          <w:rFonts w:ascii="Times New Roman" w:hAnsi="Times New Roman" w:cs="Times New Roman"/>
          <w:sz w:val="24"/>
          <w:szCs w:val="24"/>
          <w:lang w:val="en-US"/>
        </w:rPr>
        <w:t>Toilet Organization was founded and its inaugural World Toilet Summit drew global attention to what is considered a sanitation crisis. Thus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in one way or another, toilets – and their absence – figure prominently in our personal lives, in world politics, and in the arts and culture.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 xml:space="preserve">Yet </w:t>
      </w:r>
      <w:r w:rsidR="009220A8">
        <w:rPr>
          <w:rFonts w:ascii="Times New Roman" w:hAnsi="Times New Roman" w:cs="Times New Roman"/>
          <w:sz w:val="24"/>
          <w:szCs w:val="24"/>
          <w:lang w:val="en-US"/>
        </w:rPr>
        <w:t xml:space="preserve">even though 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9220A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an ordinary practice essential for well-being and survival, toilets and the multiple issues and questions they raise have so far received limited attention in cultural studies. </w:t>
      </w:r>
    </w:p>
    <w:p w14:paraId="4A3C7446" w14:textId="51FB705D" w:rsidR="007B4F7E" w:rsidRPr="00F93184" w:rsidRDefault="00E23899" w:rsidP="00E238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conference takes the twentieth anniversary of the </w:t>
      </w:r>
      <w:r w:rsidR="007E7903" w:rsidRPr="009220A8">
        <w:rPr>
          <w:rFonts w:ascii="Times New Roman" w:hAnsi="Times New Roman" w:cs="Times New Roman"/>
          <w:sz w:val="24"/>
          <w:szCs w:val="24"/>
          <w:lang w:val="en-US"/>
        </w:rPr>
        <w:t xml:space="preserve">World Toilet Organization and of World Toilet Day </w:t>
      </w:r>
      <w:r w:rsidR="00E10B50">
        <w:rPr>
          <w:rFonts w:ascii="Times New Roman" w:hAnsi="Times New Roman" w:cs="Times New Roman"/>
          <w:sz w:val="24"/>
          <w:szCs w:val="24"/>
          <w:lang w:val="en-US"/>
        </w:rPr>
        <w:t xml:space="preserve">in November 2021 </w:t>
      </w:r>
      <w:r w:rsidR="007E7903" w:rsidRPr="009220A8">
        <w:rPr>
          <w:rFonts w:ascii="Times New Roman" w:hAnsi="Times New Roman" w:cs="Times New Roman"/>
          <w:sz w:val="24"/>
          <w:szCs w:val="24"/>
          <w:lang w:val="en-US"/>
        </w:rPr>
        <w:t>as an occasion to explore</w:t>
      </w:r>
      <w:r w:rsidR="007E790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the cultural politics of toilets 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>and the topic of restroom cultures in a transdisciplinary, intercultural manner, inviting contributions from cultural and literary studies, history, sociology, and other pertinent disciplines.</w:t>
      </w:r>
      <w:r w:rsidR="00922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F7E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E57F6C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issues </w:t>
      </w:r>
      <w:r w:rsidR="007B4F7E" w:rsidRPr="00F93184">
        <w:rPr>
          <w:rFonts w:ascii="Times New Roman" w:hAnsi="Times New Roman" w:cs="Times New Roman"/>
          <w:sz w:val="24"/>
          <w:szCs w:val="24"/>
          <w:lang w:val="en-US"/>
        </w:rPr>
        <w:t>for presentations include, but are not limited to, the following:</w:t>
      </w:r>
    </w:p>
    <w:p w14:paraId="0C4577E7" w14:textId="77777777" w:rsidR="007B4F7E" w:rsidRPr="00F93184" w:rsidRDefault="007B4F7E" w:rsidP="00360B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157D8E" w14:textId="77777777" w:rsidR="006B04C3" w:rsidRPr="00F93184" w:rsidRDefault="006B04C3" w:rsidP="006B0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representations of restrooms in literature and film</w:t>
      </w:r>
    </w:p>
    <w:p w14:paraId="337EA9F9" w14:textId="77777777" w:rsidR="007B4F7E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B4F7E" w:rsidRPr="00F93184">
        <w:rPr>
          <w:rFonts w:ascii="Times New Roman" w:hAnsi="Times New Roman" w:cs="Times New Roman"/>
          <w:sz w:val="24"/>
          <w:szCs w:val="24"/>
          <w:lang w:val="en-US"/>
        </w:rPr>
        <w:t>estroom access for trans and inter</w:t>
      </w:r>
    </w:p>
    <w:p w14:paraId="1D4B72D3" w14:textId="77777777" w:rsidR="007B4F7E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doing gender in the r</w:t>
      </w:r>
      <w:r w:rsidR="00920D0D" w:rsidRPr="00F93184">
        <w:rPr>
          <w:rFonts w:ascii="Times New Roman" w:hAnsi="Times New Roman" w:cs="Times New Roman"/>
          <w:sz w:val="24"/>
          <w:szCs w:val="24"/>
          <w:lang w:val="en-US"/>
        </w:rPr>
        <w:t>estro</w:t>
      </w:r>
      <w:r w:rsidR="007B4F7E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</w:p>
    <w:p w14:paraId="7280D96C" w14:textId="77777777" w:rsidR="006B04C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3184">
        <w:rPr>
          <w:rFonts w:ascii="Times New Roman" w:hAnsi="Times New Roman" w:cs="Times New Roman"/>
          <w:sz w:val="24"/>
          <w:szCs w:val="24"/>
          <w:lang w:val="en-US"/>
        </w:rPr>
        <w:t>cripping</w:t>
      </w:r>
      <w:proofErr w:type="spellEnd"/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the restroom</w:t>
      </w:r>
    </w:p>
    <w:p w14:paraId="5421FD18" w14:textId="77777777" w:rsidR="00920D0D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20D0D" w:rsidRPr="00F93184">
        <w:rPr>
          <w:rFonts w:ascii="Times New Roman" w:hAnsi="Times New Roman" w:cs="Times New Roman"/>
          <w:sz w:val="24"/>
          <w:szCs w:val="24"/>
          <w:lang w:val="en-US"/>
        </w:rPr>
        <w:t>he role of toilets in LGBTIQ history</w:t>
      </w:r>
    </w:p>
    <w:p w14:paraId="36F75B1C" w14:textId="77777777" w:rsidR="00920D0D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20D0D" w:rsidRPr="00F93184">
        <w:rPr>
          <w:rFonts w:ascii="Times New Roman" w:hAnsi="Times New Roman" w:cs="Times New Roman"/>
          <w:sz w:val="24"/>
          <w:szCs w:val="24"/>
          <w:lang w:val="en-US"/>
        </w:rPr>
        <w:t>estrooms and 'race'</w:t>
      </w:r>
    </w:p>
    <w:p w14:paraId="5986153C" w14:textId="77777777" w:rsidR="00E23899" w:rsidRPr="00F93184" w:rsidRDefault="00E23899" w:rsidP="00E238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toilets and settler colonialism</w:t>
      </w:r>
    </w:p>
    <w:p w14:paraId="4A6F0F66" w14:textId="21FF7FD0" w:rsidR="00920D0D" w:rsidRPr="00F93184" w:rsidRDefault="00920D0D" w:rsidP="00E238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(post)colonial </w:t>
      </w:r>
      <w:r w:rsidR="00904992">
        <w:rPr>
          <w:rFonts w:ascii="Times New Roman" w:hAnsi="Times New Roman" w:cs="Times New Roman"/>
          <w:sz w:val="24"/>
          <w:szCs w:val="24"/>
          <w:lang w:val="en-US"/>
        </w:rPr>
        <w:t xml:space="preserve">perspectives on 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>toilet cultures</w:t>
      </w:r>
    </w:p>
    <w:p w14:paraId="3F9CDC2D" w14:textId="77777777" w:rsidR="008039B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039B3" w:rsidRPr="00F93184">
        <w:rPr>
          <w:rFonts w:ascii="Times New Roman" w:hAnsi="Times New Roman" w:cs="Times New Roman"/>
          <w:sz w:val="24"/>
          <w:szCs w:val="24"/>
          <w:lang w:val="en-US"/>
        </w:rPr>
        <w:t>estroom design and architecture</w:t>
      </w:r>
    </w:p>
    <w:p w14:paraId="7FB78B3A" w14:textId="7FB7ADA4" w:rsidR="008039B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039B3" w:rsidRPr="00F93184">
        <w:rPr>
          <w:rFonts w:ascii="Times New Roman" w:hAnsi="Times New Roman" w:cs="Times New Roman"/>
          <w:sz w:val="24"/>
          <w:szCs w:val="24"/>
          <w:lang w:val="en-US"/>
        </w:rPr>
        <w:t>cological dimensions of toilets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 xml:space="preserve"> and sanitation infrastructure</w:t>
      </w:r>
    </w:p>
    <w:p w14:paraId="3F652AF4" w14:textId="77777777" w:rsidR="006B04C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2DA849" w14:textId="31EB680A" w:rsidR="006B04C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>Please send abstracts of approximately one page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 xml:space="preserve"> via email</w:t>
      </w: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238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9DC39A" w14:textId="77777777" w:rsidR="006B04C3" w:rsidRPr="00F93184" w:rsidRDefault="006B04C3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4ACC85" w14:textId="77777777" w:rsidR="00D252B6" w:rsidRDefault="00ED0B90" w:rsidP="00FF2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184">
        <w:rPr>
          <w:rFonts w:ascii="Times New Roman" w:hAnsi="Times New Roman" w:cs="Times New Roman"/>
          <w:sz w:val="24"/>
          <w:szCs w:val="24"/>
        </w:rPr>
        <w:t xml:space="preserve">Prof. Dr. Eva </w:t>
      </w:r>
      <w:proofErr w:type="spellStart"/>
      <w:r w:rsidRPr="00F93184">
        <w:rPr>
          <w:rFonts w:ascii="Times New Roman" w:hAnsi="Times New Roman" w:cs="Times New Roman"/>
          <w:sz w:val="24"/>
          <w:szCs w:val="24"/>
        </w:rPr>
        <w:t>Boesenberg</w:t>
      </w:r>
      <w:proofErr w:type="spellEnd"/>
      <w:r w:rsidRPr="00F93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4C3" w:rsidRPr="00F93184">
        <w:rPr>
          <w:rFonts w:ascii="Times New Roman" w:hAnsi="Times New Roman" w:cs="Times New Roman"/>
          <w:sz w:val="24"/>
          <w:szCs w:val="24"/>
        </w:rPr>
        <w:t xml:space="preserve">Prof. Dr. Sabine </w:t>
      </w:r>
      <w:proofErr w:type="spellStart"/>
      <w:r w:rsidR="006B04C3" w:rsidRPr="00F93184">
        <w:rPr>
          <w:rFonts w:ascii="Times New Roman" w:hAnsi="Times New Roman" w:cs="Times New Roman"/>
          <w:sz w:val="24"/>
          <w:szCs w:val="24"/>
        </w:rPr>
        <w:t>Sielke</w:t>
      </w:r>
      <w:proofErr w:type="spellEnd"/>
      <w:r w:rsidR="006B04C3" w:rsidRPr="00F93184">
        <w:rPr>
          <w:rFonts w:ascii="Times New Roman" w:hAnsi="Times New Roman" w:cs="Times New Roman"/>
          <w:sz w:val="24"/>
          <w:szCs w:val="24"/>
        </w:rPr>
        <w:tab/>
      </w:r>
    </w:p>
    <w:p w14:paraId="7D8126A5" w14:textId="2194B999" w:rsidR="00FF2DB7" w:rsidRPr="00F93184" w:rsidRDefault="00ED0B90" w:rsidP="00FF2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184">
        <w:rPr>
          <w:rFonts w:ascii="Times New Roman" w:hAnsi="Times New Roman" w:cs="Times New Roman"/>
          <w:sz w:val="24"/>
          <w:szCs w:val="24"/>
        </w:rPr>
        <w:t xml:space="preserve">Institut für Anglistik und Amerikanistik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DB7" w:rsidRPr="00F93184">
        <w:rPr>
          <w:rFonts w:ascii="Times New Roman" w:hAnsi="Times New Roman" w:cs="Times New Roman"/>
          <w:sz w:val="24"/>
          <w:szCs w:val="24"/>
        </w:rPr>
        <w:t xml:space="preserve">Institut für Anglistik, Amerikanistik </w:t>
      </w:r>
      <w:r w:rsidRPr="00F93184">
        <w:rPr>
          <w:rFonts w:ascii="Times New Roman" w:hAnsi="Times New Roman" w:cs="Times New Roman"/>
          <w:sz w:val="24"/>
          <w:szCs w:val="24"/>
        </w:rPr>
        <w:t>Humboldt-Universität</w:t>
      </w:r>
      <w:r w:rsidR="00FF2DB7" w:rsidRPr="00F93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184">
        <w:rPr>
          <w:rFonts w:ascii="Times New Roman" w:hAnsi="Times New Roman" w:cs="Times New Roman"/>
          <w:sz w:val="24"/>
          <w:szCs w:val="24"/>
        </w:rPr>
        <w:t xml:space="preserve">und </w:t>
      </w:r>
      <w:proofErr w:type="spellStart"/>
      <w:r w:rsidRPr="00F93184">
        <w:rPr>
          <w:rFonts w:ascii="Times New Roman" w:hAnsi="Times New Roman" w:cs="Times New Roman"/>
          <w:sz w:val="24"/>
          <w:szCs w:val="24"/>
        </w:rPr>
        <w:t>Keltologie</w:t>
      </w:r>
      <w:proofErr w:type="spellEnd"/>
      <w:r w:rsidR="00FF2DB7" w:rsidRPr="00F93184">
        <w:rPr>
          <w:rFonts w:ascii="Times New Roman" w:hAnsi="Times New Roman" w:cs="Times New Roman"/>
          <w:sz w:val="24"/>
          <w:szCs w:val="24"/>
        </w:rPr>
        <w:tab/>
      </w:r>
    </w:p>
    <w:p w14:paraId="0CF46C26" w14:textId="557F9EA9" w:rsidR="006B2BB1" w:rsidRDefault="00ED0B90" w:rsidP="00FF2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184">
        <w:rPr>
          <w:rFonts w:ascii="Times New Roman" w:hAnsi="Times New Roman" w:cs="Times New Roman"/>
          <w:sz w:val="24"/>
          <w:szCs w:val="24"/>
        </w:rPr>
        <w:t>Unter den Linden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DB7" w:rsidRPr="00F93184">
        <w:rPr>
          <w:rFonts w:ascii="Times New Roman" w:hAnsi="Times New Roman" w:cs="Times New Roman"/>
          <w:sz w:val="24"/>
          <w:szCs w:val="24"/>
        </w:rPr>
        <w:t>Nordamerikastudienprogramm</w:t>
      </w:r>
    </w:p>
    <w:p w14:paraId="09374D19" w14:textId="77777777" w:rsidR="006B2BB1" w:rsidRDefault="00ED0B90" w:rsidP="00FF2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184">
        <w:rPr>
          <w:rFonts w:ascii="Times New Roman" w:hAnsi="Times New Roman" w:cs="Times New Roman"/>
          <w:sz w:val="24"/>
          <w:szCs w:val="24"/>
        </w:rPr>
        <w:t>10099 Berlin</w:t>
      </w:r>
      <w:r w:rsidR="00FF2DB7" w:rsidRPr="00F93184">
        <w:rPr>
          <w:rFonts w:ascii="Times New Roman" w:hAnsi="Times New Roman" w:cs="Times New Roman"/>
          <w:sz w:val="24"/>
          <w:szCs w:val="24"/>
        </w:rPr>
        <w:tab/>
      </w:r>
      <w:r w:rsidR="00FF2DB7" w:rsidRPr="00F93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BB1">
        <w:rPr>
          <w:rFonts w:ascii="Times New Roman" w:hAnsi="Times New Roman" w:cs="Times New Roman"/>
          <w:sz w:val="24"/>
          <w:szCs w:val="24"/>
        </w:rPr>
        <w:tab/>
      </w:r>
      <w:r w:rsidRPr="00F93184">
        <w:rPr>
          <w:rFonts w:ascii="Times New Roman" w:hAnsi="Times New Roman" w:cs="Times New Roman"/>
          <w:sz w:val="24"/>
          <w:szCs w:val="24"/>
        </w:rPr>
        <w:t>Rheinische Friedrich-Wilhelms-</w:t>
      </w:r>
    </w:p>
    <w:p w14:paraId="32B875FF" w14:textId="77777777" w:rsidR="000B3F7D" w:rsidRDefault="006B2BB1" w:rsidP="00E6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B2BB1">
        <w:rPr>
          <w:rFonts w:ascii="Times New Roman" w:hAnsi="Times New Roman" w:cs="Times New Roman"/>
          <w:sz w:val="24"/>
          <w:szCs w:val="24"/>
        </w:rPr>
        <w:t>va.boesenberg@staff.hu-berlin.de</w:t>
      </w:r>
      <w:r w:rsidRPr="00F93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B90" w:rsidRPr="00F93184">
        <w:rPr>
          <w:rFonts w:ascii="Times New Roman" w:hAnsi="Times New Roman" w:cs="Times New Roman"/>
          <w:sz w:val="24"/>
          <w:szCs w:val="24"/>
        </w:rPr>
        <w:t>Universität Bonn</w:t>
      </w:r>
    </w:p>
    <w:p w14:paraId="1552AC5D" w14:textId="3B2AB67D" w:rsidR="00E23899" w:rsidRPr="00F93184" w:rsidRDefault="00FF2DB7" w:rsidP="00E620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620E9">
        <w:rPr>
          <w:rFonts w:ascii="Times New Roman" w:hAnsi="Times New Roman" w:cs="Times New Roman"/>
          <w:sz w:val="24"/>
          <w:szCs w:val="24"/>
          <w:lang w:val="en-US"/>
        </w:rPr>
        <w:t>Regina-</w:t>
      </w:r>
      <w:proofErr w:type="spellStart"/>
      <w:r w:rsidRPr="00E620E9">
        <w:rPr>
          <w:rFonts w:ascii="Times New Roman" w:hAnsi="Times New Roman" w:cs="Times New Roman"/>
          <w:sz w:val="24"/>
          <w:szCs w:val="24"/>
          <w:lang w:val="en-US"/>
        </w:rPr>
        <w:t>Pacis</w:t>
      </w:r>
      <w:proofErr w:type="spellEnd"/>
      <w:r w:rsidRPr="00E620E9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620E9">
        <w:rPr>
          <w:rFonts w:ascii="Times New Roman" w:hAnsi="Times New Roman" w:cs="Times New Roman"/>
          <w:sz w:val="24"/>
          <w:szCs w:val="24"/>
          <w:lang w:val="en-US"/>
        </w:rPr>
        <w:t>Weg</w:t>
      </w:r>
      <w:proofErr w:type="spellEnd"/>
      <w:r w:rsidRPr="00E620E9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E23899" w:rsidRPr="00E620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3899" w:rsidRPr="00E620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3899" w:rsidRPr="00E620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3899" w:rsidRPr="00E620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3F7D" w:rsidRPr="00E620E9">
        <w:rPr>
          <w:rFonts w:ascii="Times New Roman" w:hAnsi="Times New Roman" w:cs="Times New Roman"/>
          <w:sz w:val="24"/>
          <w:szCs w:val="24"/>
          <w:lang w:val="en-US"/>
        </w:rPr>
        <w:t>53113 Bonn</w:t>
      </w:r>
      <w:r w:rsidR="00E23899" w:rsidRPr="00E620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0E9">
        <w:rPr>
          <w:rFonts w:ascii="Times New Roman" w:hAnsi="Times New Roman" w:cs="Times New Roman"/>
          <w:sz w:val="24"/>
          <w:szCs w:val="24"/>
          <w:lang w:val="en-US"/>
        </w:rPr>
        <w:br/>
      </w:r>
      <w:r w:rsidR="000E3599">
        <w:rPr>
          <w:rFonts w:ascii="Times New Roman" w:hAnsi="Times New Roman" w:cs="Times New Roman"/>
          <w:sz w:val="24"/>
          <w:szCs w:val="24"/>
          <w:lang w:val="en-US"/>
        </w:rPr>
        <w:tab/>
      </w:r>
      <w:hyperlink r:id="rId5" w:history="1">
        <w:r w:rsidR="000E3599" w:rsidRPr="006B2B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office@nap-uni-</w:t>
        </w:r>
        <w:r w:rsidR="000E3599" w:rsidRPr="00770AB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bonn.de</w:t>
        </w:r>
      </w:hyperlink>
    </w:p>
    <w:p w14:paraId="1C41DEB2" w14:textId="77777777" w:rsidR="00147487" w:rsidRPr="00F93184" w:rsidRDefault="00147487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09114E" w14:textId="01627993" w:rsidR="006B04C3" w:rsidRPr="00F93184" w:rsidRDefault="00147487" w:rsidP="008039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Please send your abstracts </w:t>
      </w:r>
      <w:r w:rsidR="00DC0C85">
        <w:rPr>
          <w:rFonts w:ascii="Times New Roman" w:hAnsi="Times New Roman" w:cs="Times New Roman"/>
          <w:sz w:val="24"/>
          <w:szCs w:val="24"/>
          <w:lang w:val="en-US"/>
        </w:rPr>
        <w:t xml:space="preserve">via email to both addresses </w:t>
      </w:r>
      <w:r w:rsidR="006B04C3" w:rsidRPr="00F9318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E4A54">
        <w:rPr>
          <w:rFonts w:ascii="Times New Roman" w:hAnsi="Times New Roman" w:cs="Times New Roman"/>
          <w:sz w:val="24"/>
          <w:szCs w:val="24"/>
          <w:lang w:val="en-US"/>
        </w:rPr>
        <w:t>February</w:t>
      </w:r>
      <w:bookmarkStart w:id="0" w:name="_GoBack"/>
      <w:bookmarkEnd w:id="0"/>
      <w:r w:rsidR="000E4A54">
        <w:rPr>
          <w:rFonts w:ascii="Times New Roman" w:hAnsi="Times New Roman" w:cs="Times New Roman"/>
          <w:sz w:val="24"/>
          <w:szCs w:val="24"/>
          <w:lang w:val="en-US"/>
        </w:rPr>
        <w:t xml:space="preserve"> 28</w:t>
      </w:r>
      <w:r w:rsidR="000134AE">
        <w:rPr>
          <w:rFonts w:ascii="Times New Roman" w:hAnsi="Times New Roman" w:cs="Times New Roman"/>
          <w:sz w:val="24"/>
          <w:szCs w:val="24"/>
          <w:lang w:val="en-US"/>
        </w:rPr>
        <w:t>, 2021</w:t>
      </w:r>
      <w:r w:rsidR="004036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B04C3" w:rsidRPr="00F931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4D5C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4D5C2F" w16cid:durableId="2381C8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elke">
    <w15:presenceInfo w15:providerId="None" w15:userId="Siel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81"/>
    <w:rsid w:val="000134AE"/>
    <w:rsid w:val="000B0006"/>
    <w:rsid w:val="000B3F7D"/>
    <w:rsid w:val="000E3599"/>
    <w:rsid w:val="000E4A54"/>
    <w:rsid w:val="00107873"/>
    <w:rsid w:val="00147487"/>
    <w:rsid w:val="001A6C54"/>
    <w:rsid w:val="001E0D66"/>
    <w:rsid w:val="001F0E03"/>
    <w:rsid w:val="002645E0"/>
    <w:rsid w:val="0027259B"/>
    <w:rsid w:val="00297426"/>
    <w:rsid w:val="002E0029"/>
    <w:rsid w:val="00300B29"/>
    <w:rsid w:val="00340F7E"/>
    <w:rsid w:val="00360B81"/>
    <w:rsid w:val="003738DD"/>
    <w:rsid w:val="003B1412"/>
    <w:rsid w:val="00403657"/>
    <w:rsid w:val="004339EF"/>
    <w:rsid w:val="0047418C"/>
    <w:rsid w:val="0049154F"/>
    <w:rsid w:val="004E34CD"/>
    <w:rsid w:val="0054011C"/>
    <w:rsid w:val="005E5553"/>
    <w:rsid w:val="005F5CF5"/>
    <w:rsid w:val="00607405"/>
    <w:rsid w:val="006627D2"/>
    <w:rsid w:val="006B04C3"/>
    <w:rsid w:val="006B2BB1"/>
    <w:rsid w:val="006C5CF5"/>
    <w:rsid w:val="006D7D77"/>
    <w:rsid w:val="006F1DD3"/>
    <w:rsid w:val="0074140A"/>
    <w:rsid w:val="00746A57"/>
    <w:rsid w:val="00773482"/>
    <w:rsid w:val="007B4F7E"/>
    <w:rsid w:val="007C491B"/>
    <w:rsid w:val="007E7903"/>
    <w:rsid w:val="008039B3"/>
    <w:rsid w:val="008E2D77"/>
    <w:rsid w:val="00904992"/>
    <w:rsid w:val="00920D0D"/>
    <w:rsid w:val="009220A8"/>
    <w:rsid w:val="00973F11"/>
    <w:rsid w:val="0099081D"/>
    <w:rsid w:val="00A155F0"/>
    <w:rsid w:val="00A61C91"/>
    <w:rsid w:val="00A908DE"/>
    <w:rsid w:val="00AD59A7"/>
    <w:rsid w:val="00AF3E06"/>
    <w:rsid w:val="00BD2AC9"/>
    <w:rsid w:val="00C1794B"/>
    <w:rsid w:val="00C44763"/>
    <w:rsid w:val="00CB0B11"/>
    <w:rsid w:val="00CB6F93"/>
    <w:rsid w:val="00D21085"/>
    <w:rsid w:val="00D22E11"/>
    <w:rsid w:val="00D252B6"/>
    <w:rsid w:val="00DC0C85"/>
    <w:rsid w:val="00E10B50"/>
    <w:rsid w:val="00E23899"/>
    <w:rsid w:val="00E4615F"/>
    <w:rsid w:val="00E57F6C"/>
    <w:rsid w:val="00E61DF3"/>
    <w:rsid w:val="00E620E9"/>
    <w:rsid w:val="00E72357"/>
    <w:rsid w:val="00E8138A"/>
    <w:rsid w:val="00ED0B90"/>
    <w:rsid w:val="00F1660D"/>
    <w:rsid w:val="00F551AB"/>
    <w:rsid w:val="00F67A77"/>
    <w:rsid w:val="00F77939"/>
    <w:rsid w:val="00F93184"/>
    <w:rsid w:val="00FE4C6A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A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97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4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7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742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42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2389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23899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91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9154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915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97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4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7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742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42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2389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23899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91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9154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9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nap-uni-bonn.de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2021-01-12T22:35:00Z</dcterms:created>
  <dcterms:modified xsi:type="dcterms:W3CDTF">2021-01-12T22:36:00Z</dcterms:modified>
</cp:coreProperties>
</file>