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E6C" w:rsidRPr="0088378B" w:rsidRDefault="005722BE" w:rsidP="00A70E6C">
      <w:pPr>
        <w:pStyle w:val="Titel"/>
        <w:rPr>
          <w:sz w:val="44"/>
          <w:szCs w:val="44"/>
        </w:rPr>
      </w:pPr>
      <w:r w:rsidRPr="0088378B">
        <w:rPr>
          <w:sz w:val="44"/>
          <w:szCs w:val="44"/>
        </w:rPr>
        <w:t>Summer School Feministische Geographien</w:t>
      </w:r>
      <w:r w:rsidR="009D79AD" w:rsidRPr="0088378B">
        <w:rPr>
          <w:sz w:val="44"/>
          <w:szCs w:val="44"/>
        </w:rPr>
        <w:t xml:space="preserve"> 2020</w:t>
      </w:r>
    </w:p>
    <w:p w:rsidR="00A70E6C" w:rsidRPr="001E3FE1" w:rsidRDefault="00A70E6C" w:rsidP="00A70E6C">
      <w:pPr>
        <w:spacing w:before="160"/>
        <w:rPr>
          <w:i/>
        </w:rPr>
      </w:pPr>
      <w:r w:rsidRPr="001E3FE1">
        <w:rPr>
          <w:i/>
        </w:rPr>
        <w:t>(organisiert vom AK-Sprecherinnenteam)</w:t>
      </w:r>
    </w:p>
    <w:p w:rsidR="002445A8" w:rsidRDefault="005722BE">
      <w:r>
        <w:t xml:space="preserve">Der AK feministische Geographien der Deutschen Gesellschaft für Geographie </w:t>
      </w:r>
      <w:r w:rsidR="00620513">
        <w:t>will</w:t>
      </w:r>
      <w:r>
        <w:t xml:space="preserve"> vom 4.-12.</w:t>
      </w:r>
      <w:r w:rsidR="00620513">
        <w:t>9</w:t>
      </w:r>
      <w:r>
        <w:t xml:space="preserve">.2020 in Kooperation mit dem </w:t>
      </w:r>
      <w:proofErr w:type="spellStart"/>
      <w:r>
        <w:t>C</w:t>
      </w:r>
      <w:r w:rsidR="008E1D93">
        <w:t>entre</w:t>
      </w:r>
      <w:proofErr w:type="spellEnd"/>
      <w:r w:rsidR="008E1D93">
        <w:t xml:space="preserve"> National de la Recherche </w:t>
      </w:r>
      <w:proofErr w:type="spellStart"/>
      <w:r w:rsidR="008E1D93">
        <w:t>Scientifique</w:t>
      </w:r>
      <w:proofErr w:type="spellEnd"/>
      <w:r w:rsidR="008E1D93">
        <w:t xml:space="preserve"> - </w:t>
      </w:r>
      <w:proofErr w:type="spellStart"/>
      <w:r>
        <w:t>Passages</w:t>
      </w:r>
      <w:proofErr w:type="spellEnd"/>
      <w:r>
        <w:t xml:space="preserve"> (Bordeaux) eine Sommerschule aus</w:t>
      </w:r>
      <w:r w:rsidR="00620513">
        <w:t>richten</w:t>
      </w:r>
      <w:r>
        <w:t xml:space="preserve">. Geplant ist ein </w:t>
      </w:r>
      <w:r w:rsidR="00D305F9">
        <w:t>nicht zu dicht gestecktes</w:t>
      </w:r>
      <w:r>
        <w:t xml:space="preserve"> Programm</w:t>
      </w:r>
      <w:r w:rsidR="00D305F9">
        <w:t>, das</w:t>
      </w:r>
      <w:r w:rsidR="00C454F6">
        <w:t xml:space="preserve"> auch</w:t>
      </w:r>
      <w:r w:rsidR="00D305F9">
        <w:t xml:space="preserve"> Zeit für Austausch und Diskussion </w:t>
      </w:r>
      <w:r w:rsidR="002445A8">
        <w:t xml:space="preserve">sowie für das </w:t>
      </w:r>
      <w:r w:rsidR="00C454F6">
        <w:t>kollektive</w:t>
      </w:r>
      <w:r w:rsidR="002445A8">
        <w:t xml:space="preserve"> Verfassen von Texten </w:t>
      </w:r>
      <w:r w:rsidR="00947C2B">
        <w:t>bzw.</w:t>
      </w:r>
      <w:r w:rsidR="006C2189">
        <w:t xml:space="preserve"> den Austausch über Qualifikationsarbeiten </w:t>
      </w:r>
      <w:r w:rsidR="00C454F6">
        <w:t xml:space="preserve">sowie etwas Freizeit </w:t>
      </w:r>
      <w:r w:rsidR="00D305F9">
        <w:t>lässt</w:t>
      </w:r>
      <w:r w:rsidR="002445A8">
        <w:t>.</w:t>
      </w:r>
    </w:p>
    <w:p w:rsidR="005722BE" w:rsidRDefault="006C2189">
      <w:r>
        <w:t>Es soll einen</w:t>
      </w:r>
      <w:r w:rsidR="005722BE">
        <w:t xml:space="preserve"> eintägige</w:t>
      </w:r>
      <w:r>
        <w:t>n</w:t>
      </w:r>
      <w:r w:rsidR="005722BE">
        <w:t xml:space="preserve"> Auftakt</w:t>
      </w:r>
      <w:r w:rsidR="00C454F6">
        <w:t xml:space="preserve"> mit Keynote und Stadtspaziergang</w:t>
      </w:r>
      <w:r w:rsidR="005722BE">
        <w:t xml:space="preserve"> in Bordeaux </w:t>
      </w:r>
      <w:r>
        <w:t xml:space="preserve">geben </w:t>
      </w:r>
      <w:r w:rsidR="005722BE">
        <w:t>und anschließend</w:t>
      </w:r>
      <w:r>
        <w:t xml:space="preserve"> zum</w:t>
      </w:r>
      <w:r w:rsidR="005722BE">
        <w:t xml:space="preserve"> Retreat</w:t>
      </w:r>
      <w:r w:rsidR="00C454F6">
        <w:t xml:space="preserve"> mit Workshops und Schreibwerkstatt</w:t>
      </w:r>
      <w:r w:rsidR="005722BE">
        <w:t xml:space="preserve"> in einer Gruppenunterkunft</w:t>
      </w:r>
      <w:r>
        <w:t xml:space="preserve"> in Strandnähe gehen</w:t>
      </w:r>
      <w:r w:rsidR="005722BE">
        <w:t xml:space="preserve"> (maximal 16 Leute, keine Einzelzimmer</w:t>
      </w:r>
      <w:r w:rsidR="00CE768B">
        <w:t>, Selbstversorgung</w:t>
      </w:r>
      <w:r w:rsidR="005722BE">
        <w:t>).</w:t>
      </w:r>
    </w:p>
    <w:p w:rsidR="007409C2" w:rsidRDefault="007409C2">
      <w:r>
        <w:t>Wir bemühen uns darum, mindestens für die Keynote eine Finanzierung einzuwerben. Grundsätzlich ist die Idee jedoch, dass die Teilnehmer*innen eigene Mittel aufbringen (mit gewisser Möglichkeit von Solidarpreisen, s. unten).</w:t>
      </w:r>
    </w:p>
    <w:p w:rsidR="00620513" w:rsidRPr="00620513" w:rsidRDefault="006C2189">
      <w:pPr>
        <w:rPr>
          <w:b/>
          <w:color w:val="FF0000"/>
        </w:rPr>
      </w:pPr>
      <w:r>
        <w:rPr>
          <w:b/>
          <w:color w:val="FF0000"/>
        </w:rPr>
        <w:t xml:space="preserve">Das Event kann nur stattfinden, wenn das finanzielle Risiko und die Programminhalte von allen gemeinsam getragen werden. </w:t>
      </w:r>
      <w:r w:rsidR="00620513" w:rsidRPr="00620513">
        <w:rPr>
          <w:b/>
          <w:color w:val="FF0000"/>
        </w:rPr>
        <w:t>Um frühzeitig, günstig zu buchen, brauchen wir bis</w:t>
      </w:r>
      <w:r>
        <w:rPr>
          <w:b/>
          <w:color w:val="FF0000"/>
        </w:rPr>
        <w:t xml:space="preserve"> spätestens am</w:t>
      </w:r>
      <w:r w:rsidR="00620513" w:rsidRPr="00620513">
        <w:rPr>
          <w:b/>
          <w:color w:val="FF0000"/>
        </w:rPr>
        <w:t xml:space="preserve"> 23.12.</w:t>
      </w:r>
      <w:r w:rsidR="00620513">
        <w:rPr>
          <w:b/>
          <w:color w:val="FF0000"/>
        </w:rPr>
        <w:t>2019</w:t>
      </w:r>
      <w:r w:rsidR="00620513" w:rsidRPr="00620513">
        <w:rPr>
          <w:b/>
          <w:color w:val="FF0000"/>
        </w:rPr>
        <w:t xml:space="preserve"> feste Zusagen</w:t>
      </w:r>
      <w:r>
        <w:rPr>
          <w:b/>
          <w:color w:val="FF0000"/>
        </w:rPr>
        <w:t xml:space="preserve"> und </w:t>
      </w:r>
      <w:proofErr w:type="spellStart"/>
      <w:r>
        <w:rPr>
          <w:b/>
          <w:color w:val="FF0000"/>
        </w:rPr>
        <w:t>Workshopangebote</w:t>
      </w:r>
      <w:proofErr w:type="spellEnd"/>
      <w:r>
        <w:rPr>
          <w:b/>
          <w:color w:val="FF0000"/>
        </w:rPr>
        <w:t xml:space="preserve"> (ca. 1,5-</w:t>
      </w:r>
      <w:r w:rsidR="008C71BF">
        <w:rPr>
          <w:b/>
          <w:color w:val="FF0000"/>
        </w:rPr>
        <w:t>2</w:t>
      </w:r>
      <w:r>
        <w:rPr>
          <w:b/>
          <w:color w:val="FF0000"/>
        </w:rPr>
        <w:t>h</w:t>
      </w:r>
      <w:r w:rsidR="00192CEA">
        <w:rPr>
          <w:b/>
          <w:color w:val="FF0000"/>
        </w:rPr>
        <w:t>, vorläufiger Titel und ein Zweizeiler würden erst einmal reichen</w:t>
      </w:r>
      <w:r>
        <w:rPr>
          <w:b/>
          <w:color w:val="FF0000"/>
        </w:rPr>
        <w:t>)</w:t>
      </w:r>
      <w:r w:rsidR="00620513" w:rsidRPr="00620513">
        <w:rPr>
          <w:b/>
          <w:color w:val="FF0000"/>
        </w:rPr>
        <w:t>!</w:t>
      </w:r>
    </w:p>
    <w:p w:rsidR="00E019D9" w:rsidRDefault="006C2189">
      <w:r>
        <w:t xml:space="preserve">Sollten sich mehr als 16 Leute anmelden, entscheiden wir so demokratisch wie möglich v.a. nach Zeitpunkt der Zusage, ggf. </w:t>
      </w:r>
      <w:r w:rsidR="00192CEA">
        <w:t>können wir uns auch noch vergrößern. Weitere Infos dazu folgen!</w:t>
      </w:r>
    </w:p>
    <w:p w:rsidR="00444E61" w:rsidRDefault="00444E61">
      <w:pPr>
        <w:rPr>
          <w:b/>
        </w:rPr>
      </w:pPr>
    </w:p>
    <w:p w:rsidR="00444E61" w:rsidRPr="00444E61" w:rsidRDefault="00444E61">
      <w:pPr>
        <w:rPr>
          <w:b/>
        </w:rPr>
      </w:pPr>
      <w:r w:rsidRPr="00444E61">
        <w:rPr>
          <w:b/>
        </w:rPr>
        <w:t>Vorläufiges Programm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722BE" w:rsidTr="0059133D">
        <w:tc>
          <w:tcPr>
            <w:tcW w:w="1980" w:type="dxa"/>
          </w:tcPr>
          <w:p w:rsidR="005722BE" w:rsidRPr="009A0FC5" w:rsidRDefault="005722BE">
            <w:pPr>
              <w:rPr>
                <w:b/>
              </w:rPr>
            </w:pPr>
            <w:r w:rsidRPr="009A0FC5">
              <w:rPr>
                <w:b/>
              </w:rPr>
              <w:t>3.</w:t>
            </w:r>
            <w:r w:rsidR="00F22C03" w:rsidRPr="009A0FC5">
              <w:rPr>
                <w:b/>
              </w:rPr>
              <w:t>9.</w:t>
            </w:r>
            <w:r w:rsidRPr="009A0FC5">
              <w:rPr>
                <w:b/>
              </w:rPr>
              <w:t xml:space="preserve"> oder 4.9.</w:t>
            </w:r>
          </w:p>
        </w:tc>
        <w:tc>
          <w:tcPr>
            <w:tcW w:w="7082" w:type="dxa"/>
          </w:tcPr>
          <w:p w:rsidR="005722BE" w:rsidRDefault="005722BE">
            <w:r w:rsidRPr="009A0FC5">
              <w:rPr>
                <w:b/>
              </w:rPr>
              <w:t>Selbstorganisierte und -finanzierte Anreise</w:t>
            </w:r>
            <w:r w:rsidR="002B3C86">
              <w:t xml:space="preserve"> nach und Unterbringung in Bordeaux (auf Wunsch Luftmatratzenschlafplätze bei einer der Organis</w:t>
            </w:r>
            <w:r w:rsidR="006C2189">
              <w:t>a</w:t>
            </w:r>
            <w:r w:rsidR="002B3C86">
              <w:t>torinnen in Bahnhofsnähe</w:t>
            </w:r>
            <w:r w:rsidR="00B62E14">
              <w:t xml:space="preserve">; Bahnfahrer*innen </w:t>
            </w:r>
            <w:proofErr w:type="spellStart"/>
            <w:r w:rsidR="00B62E14">
              <w:t>first</w:t>
            </w:r>
            <w:proofErr w:type="spellEnd"/>
            <w:r w:rsidR="002B3C86">
              <w:t>)</w:t>
            </w:r>
          </w:p>
        </w:tc>
      </w:tr>
      <w:tr w:rsidR="005722BE" w:rsidTr="0059133D">
        <w:tc>
          <w:tcPr>
            <w:tcW w:w="1980" w:type="dxa"/>
          </w:tcPr>
          <w:p w:rsidR="005722BE" w:rsidRPr="009A0FC5" w:rsidRDefault="005722BE">
            <w:pPr>
              <w:rPr>
                <w:b/>
              </w:rPr>
            </w:pPr>
            <w:r w:rsidRPr="009A0FC5">
              <w:rPr>
                <w:b/>
              </w:rPr>
              <w:t>4.9. mittags</w:t>
            </w:r>
          </w:p>
        </w:tc>
        <w:tc>
          <w:tcPr>
            <w:tcW w:w="7082" w:type="dxa"/>
          </w:tcPr>
          <w:p w:rsidR="005722BE" w:rsidRDefault="002B3C86">
            <w:r w:rsidRPr="009A0FC5">
              <w:rPr>
                <w:b/>
              </w:rPr>
              <w:t>Stadtspaziergang</w:t>
            </w:r>
            <w:r>
              <w:t>: Stadtentwicklung Bordeaux &amp; feministische Perspektiven</w:t>
            </w:r>
            <w:r w:rsidR="008A6968">
              <w:t xml:space="preserve"> (Treffpunkt: Innenstadt)</w:t>
            </w:r>
          </w:p>
        </w:tc>
      </w:tr>
      <w:tr w:rsidR="005722BE" w:rsidTr="0059133D">
        <w:tc>
          <w:tcPr>
            <w:tcW w:w="1980" w:type="dxa"/>
          </w:tcPr>
          <w:p w:rsidR="005722BE" w:rsidRPr="009A0FC5" w:rsidRDefault="002B3C86">
            <w:pPr>
              <w:rPr>
                <w:b/>
              </w:rPr>
            </w:pPr>
            <w:r w:rsidRPr="009A0FC5">
              <w:rPr>
                <w:b/>
              </w:rPr>
              <w:t>4.9. früher Abend</w:t>
            </w:r>
          </w:p>
        </w:tc>
        <w:tc>
          <w:tcPr>
            <w:tcW w:w="7082" w:type="dxa"/>
          </w:tcPr>
          <w:p w:rsidR="005722BE" w:rsidRDefault="002B3C86">
            <w:r w:rsidRPr="009A0FC5">
              <w:rPr>
                <w:b/>
              </w:rPr>
              <w:t>Keynote-Vortrag</w:t>
            </w:r>
            <w:r>
              <w:t xml:space="preserve"> N.N. (</w:t>
            </w:r>
            <w:r w:rsidR="0010273E">
              <w:t xml:space="preserve">voraussichtlich </w:t>
            </w:r>
            <w:r>
              <w:t>am Institut für Soziologie/Place Victoire=Innenstadt)</w:t>
            </w:r>
          </w:p>
        </w:tc>
      </w:tr>
      <w:tr w:rsidR="002B3C86" w:rsidRPr="009A0FC5" w:rsidTr="0059133D">
        <w:tc>
          <w:tcPr>
            <w:tcW w:w="1980" w:type="dxa"/>
          </w:tcPr>
          <w:p w:rsidR="002B3C86" w:rsidRPr="009A0FC5" w:rsidRDefault="002B3C86">
            <w:pPr>
              <w:rPr>
                <w:b/>
              </w:rPr>
            </w:pPr>
            <w:r w:rsidRPr="009A0FC5">
              <w:rPr>
                <w:b/>
              </w:rPr>
              <w:t xml:space="preserve">4.9. </w:t>
            </w:r>
            <w:r w:rsidR="00BA7924">
              <w:rPr>
                <w:b/>
              </w:rPr>
              <w:t>später A</w:t>
            </w:r>
            <w:r w:rsidRPr="009A0FC5">
              <w:rPr>
                <w:b/>
              </w:rPr>
              <w:t>bend</w:t>
            </w:r>
          </w:p>
        </w:tc>
        <w:tc>
          <w:tcPr>
            <w:tcW w:w="7082" w:type="dxa"/>
          </w:tcPr>
          <w:p w:rsidR="002B3C86" w:rsidRPr="009A0FC5" w:rsidRDefault="002B3C86">
            <w:pPr>
              <w:rPr>
                <w:lang w:val="en-US"/>
              </w:rPr>
            </w:pPr>
            <w:r w:rsidRPr="009A0FC5">
              <w:rPr>
                <w:b/>
                <w:lang w:val="en-US"/>
              </w:rPr>
              <w:t>Get together</w:t>
            </w:r>
          </w:p>
        </w:tc>
      </w:tr>
      <w:tr w:rsidR="005722BE" w:rsidTr="0059133D">
        <w:tc>
          <w:tcPr>
            <w:tcW w:w="1980" w:type="dxa"/>
          </w:tcPr>
          <w:p w:rsidR="005722BE" w:rsidRPr="009A0FC5" w:rsidRDefault="005722BE">
            <w:pPr>
              <w:rPr>
                <w:b/>
              </w:rPr>
            </w:pPr>
            <w:r w:rsidRPr="009A0FC5">
              <w:rPr>
                <w:b/>
              </w:rPr>
              <w:t>5.9. vormittags</w:t>
            </w:r>
          </w:p>
        </w:tc>
        <w:tc>
          <w:tcPr>
            <w:tcW w:w="7082" w:type="dxa"/>
          </w:tcPr>
          <w:p w:rsidR="009A0FC5" w:rsidRDefault="005722BE">
            <w:r w:rsidRPr="00071378">
              <w:rPr>
                <w:b/>
              </w:rPr>
              <w:t>Anreise zum Retreat</w:t>
            </w:r>
            <w:r w:rsidR="002B3C86">
              <w:t xml:space="preserve"> (</w:t>
            </w:r>
            <w:r w:rsidR="00FD35B8">
              <w:t>gut 1 1/2 Stunden</w:t>
            </w:r>
            <w:r w:rsidR="00A55644">
              <w:t xml:space="preserve"> Regionalbahn</w:t>
            </w:r>
            <w:r w:rsidR="009A0FC5">
              <w:t xml:space="preserve"> (ca. 10 Euro</w:t>
            </w:r>
            <w:r w:rsidR="00A2032F">
              <w:t xml:space="preserve">, bei rechtzeitiger (Gruppen-)Buchung) bis </w:t>
            </w:r>
            <w:proofErr w:type="spellStart"/>
            <w:r w:rsidR="00A2032F">
              <w:t>Soulac-sur-Mer</w:t>
            </w:r>
            <w:proofErr w:type="spellEnd"/>
            <w:r w:rsidR="00A2032F">
              <w:t>, Fahrradmitnahme kostenlos</w:t>
            </w:r>
            <w:r w:rsidR="009A0FC5">
              <w:t>, dann 16km Taxi (ca. 10 Euro</w:t>
            </w:r>
            <w:r w:rsidR="000F4C3E">
              <w:t>?</w:t>
            </w:r>
            <w:r w:rsidR="009A0FC5">
              <w:t>) oder Rad</w:t>
            </w:r>
            <w:r w:rsidR="00CE768B">
              <w:t xml:space="preserve"> (</w:t>
            </w:r>
            <w:r w:rsidR="00FD35B8">
              <w:t>b</w:t>
            </w:r>
            <w:r w:rsidR="00CE768B">
              <w:t xml:space="preserve">itte </w:t>
            </w:r>
            <w:proofErr w:type="spellStart"/>
            <w:r w:rsidR="00FD35B8">
              <w:t>Radm</w:t>
            </w:r>
            <w:r w:rsidR="00CE768B">
              <w:t>iete</w:t>
            </w:r>
            <w:proofErr w:type="spellEnd"/>
            <w:r w:rsidR="00CE768B">
              <w:t xml:space="preserve"> rechtzeitig buchen</w:t>
            </w:r>
            <w:r w:rsidR="00A2032F">
              <w:t>/kollektiv organisieren</w:t>
            </w:r>
            <w:r w:rsidR="00CE768B">
              <w:t xml:space="preserve"> oder </w:t>
            </w:r>
            <w:r w:rsidR="00FD35B8">
              <w:t>das Rad mitnehmen, z.B.</w:t>
            </w:r>
            <w:r w:rsidR="00CE768B">
              <w:t xml:space="preserve"> </w:t>
            </w:r>
            <w:r w:rsidR="00FD35B8">
              <w:t xml:space="preserve">im </w:t>
            </w:r>
            <w:r w:rsidR="00CE768B">
              <w:t>TGV zerlegt</w:t>
            </w:r>
            <w:r w:rsidR="00736D7A">
              <w:t>=</w:t>
            </w:r>
            <w:r w:rsidR="00CE768B">
              <w:t>kostenlos, aber bei Buchung an</w:t>
            </w:r>
            <w:r w:rsidR="00FD35B8">
              <w:t>zu</w:t>
            </w:r>
            <w:r w:rsidR="00CE768B">
              <w:t>geben)</w:t>
            </w:r>
          </w:p>
          <w:p w:rsidR="005722BE" w:rsidRDefault="00A55644">
            <w:r w:rsidRPr="00071378">
              <w:rPr>
                <w:b/>
              </w:rPr>
              <w:t>Unterbringung:</w:t>
            </w:r>
            <w:r>
              <w:t xml:space="preserve"> 140-220 Euro – wir gehen davon aus, dass wir die 16 Plätze voll bekommen, würden die Summer School aber ab maximal 10 Leuten durchführen, </w:t>
            </w:r>
            <w:r w:rsidR="009A0FC5">
              <w:t>daher die Preisspanne. B</w:t>
            </w:r>
            <w:r>
              <w:t>itte rechnet eine kleine Fehlertoleranz ein, falls noch klein</w:t>
            </w:r>
            <w:r w:rsidR="002724D4">
              <w:t>er</w:t>
            </w:r>
            <w:r>
              <w:t xml:space="preserve">e Kosten z.B. für Endreinigung, </w:t>
            </w:r>
            <w:proofErr w:type="spellStart"/>
            <w:r>
              <w:t>Bettwäschenmiete</w:t>
            </w:r>
            <w:proofErr w:type="spellEnd"/>
            <w:r>
              <w:t xml:space="preserve"> o.ä. hinzukommen sollten, </w:t>
            </w:r>
            <w:r w:rsidR="00373513">
              <w:t xml:space="preserve">denn </w:t>
            </w:r>
            <w:r>
              <w:t xml:space="preserve">wir haben bisher nur einen Mietpreis </w:t>
            </w:r>
            <w:r w:rsidR="005D7F37">
              <w:t>genannt bekommen</w:t>
            </w:r>
            <w:r>
              <w:t>, noch keine</w:t>
            </w:r>
            <w:r w:rsidR="002724D4">
              <w:t>n</w:t>
            </w:r>
            <w:r>
              <w:t xml:space="preserve"> Vertrag o.ä.</w:t>
            </w:r>
          </w:p>
          <w:p w:rsidR="009A0FC5" w:rsidRDefault="009A0FC5">
            <w:r>
              <w:t xml:space="preserve">Die Unterkunft befindet sich im kleinen Badeort </w:t>
            </w:r>
            <w:proofErr w:type="spellStart"/>
            <w:r>
              <w:t>Montalivet</w:t>
            </w:r>
            <w:proofErr w:type="spellEnd"/>
            <w:r>
              <w:t>:</w:t>
            </w:r>
          </w:p>
          <w:p w:rsidR="007409C2" w:rsidRDefault="0088378B" w:rsidP="007409C2">
            <w:hyperlink r:id="rId4" w:history="1">
              <w:r w:rsidR="007409C2" w:rsidRPr="00A40B42">
                <w:rPr>
                  <w:rStyle w:val="Hyperlink"/>
                </w:rPr>
                <w:t>https://www.beachlets.co.uk/property/aquitaine-beach-house-7-bed-sleeps-16/4118/</w:t>
              </w:r>
            </w:hyperlink>
          </w:p>
        </w:tc>
      </w:tr>
      <w:tr w:rsidR="005722BE" w:rsidTr="0059133D">
        <w:tc>
          <w:tcPr>
            <w:tcW w:w="1980" w:type="dxa"/>
          </w:tcPr>
          <w:p w:rsidR="005722BE" w:rsidRPr="009A0FC5" w:rsidRDefault="005722BE">
            <w:pPr>
              <w:rPr>
                <w:b/>
              </w:rPr>
            </w:pPr>
            <w:r w:rsidRPr="009A0FC5">
              <w:rPr>
                <w:b/>
              </w:rPr>
              <w:lastRenderedPageBreak/>
              <w:t>5.9. nachmittags</w:t>
            </w:r>
          </w:p>
        </w:tc>
        <w:tc>
          <w:tcPr>
            <w:tcW w:w="7082" w:type="dxa"/>
          </w:tcPr>
          <w:p w:rsidR="005722BE" w:rsidRPr="006F0451" w:rsidRDefault="00620513">
            <w:r w:rsidRPr="00071378">
              <w:rPr>
                <w:b/>
              </w:rPr>
              <w:t>Kennenlernen und Planung</w:t>
            </w:r>
            <w:r w:rsidR="006F0451">
              <w:rPr>
                <w:b/>
              </w:rPr>
              <w:t xml:space="preserve"> </w:t>
            </w:r>
            <w:r w:rsidR="006F0451">
              <w:t>der Workshops und Selbstorganisation (z.B. Einkaufen und Kochen)</w:t>
            </w:r>
          </w:p>
        </w:tc>
      </w:tr>
      <w:tr w:rsidR="00D305F9" w:rsidTr="0059133D">
        <w:tc>
          <w:tcPr>
            <w:tcW w:w="1980" w:type="dxa"/>
          </w:tcPr>
          <w:p w:rsidR="00D305F9" w:rsidRPr="009A0FC5" w:rsidRDefault="00D305F9" w:rsidP="00D305F9">
            <w:pPr>
              <w:rPr>
                <w:b/>
              </w:rPr>
            </w:pPr>
            <w:r w:rsidRPr="009A0FC5">
              <w:rPr>
                <w:b/>
              </w:rPr>
              <w:t>6.9. vormittags</w:t>
            </w:r>
          </w:p>
        </w:tc>
        <w:tc>
          <w:tcPr>
            <w:tcW w:w="7082" w:type="dxa"/>
          </w:tcPr>
          <w:p w:rsidR="00D305F9" w:rsidRPr="00071378" w:rsidRDefault="00FB24FC" w:rsidP="00D305F9">
            <w:pPr>
              <w:rPr>
                <w:b/>
              </w:rPr>
            </w:pPr>
            <w:proofErr w:type="spellStart"/>
            <w:r w:rsidRPr="00071378">
              <w:rPr>
                <w:b/>
              </w:rPr>
              <w:t>Workshopphase</w:t>
            </w:r>
            <w:proofErr w:type="spellEnd"/>
          </w:p>
        </w:tc>
      </w:tr>
      <w:tr w:rsidR="00D305F9" w:rsidTr="0059133D">
        <w:tc>
          <w:tcPr>
            <w:tcW w:w="1980" w:type="dxa"/>
          </w:tcPr>
          <w:p w:rsidR="00D305F9" w:rsidRPr="009A0FC5" w:rsidRDefault="00D305F9" w:rsidP="00D305F9">
            <w:pPr>
              <w:rPr>
                <w:b/>
              </w:rPr>
            </w:pPr>
            <w:r w:rsidRPr="009A0FC5">
              <w:rPr>
                <w:b/>
              </w:rPr>
              <w:t>6.9. nachmittags</w:t>
            </w:r>
          </w:p>
        </w:tc>
        <w:tc>
          <w:tcPr>
            <w:tcW w:w="7082" w:type="dxa"/>
          </w:tcPr>
          <w:p w:rsidR="00D305F9" w:rsidRPr="00071378" w:rsidRDefault="00FB24FC" w:rsidP="00D305F9">
            <w:pPr>
              <w:rPr>
                <w:b/>
              </w:rPr>
            </w:pPr>
            <w:r w:rsidRPr="00071378">
              <w:rPr>
                <w:b/>
              </w:rPr>
              <w:t>Schreibwerkstatt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7.9. vormittags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proofErr w:type="spellStart"/>
            <w:r w:rsidRPr="00071378">
              <w:rPr>
                <w:b/>
              </w:rPr>
              <w:t>Workshopphase</w:t>
            </w:r>
            <w:proofErr w:type="spellEnd"/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7.9. nachmittags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Freie Verfügung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8.9. vormittags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Schreibwerkstatt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8.9. nachmittags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proofErr w:type="spellStart"/>
            <w:r w:rsidRPr="00071378">
              <w:rPr>
                <w:b/>
              </w:rPr>
              <w:t>Workshopphase</w:t>
            </w:r>
            <w:proofErr w:type="spellEnd"/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9.9. vormittags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Schreibwerkstatt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9.9. nachmittags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Freie Verfügung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10.9. vormittags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proofErr w:type="spellStart"/>
            <w:r w:rsidRPr="00071378">
              <w:rPr>
                <w:b/>
              </w:rPr>
              <w:t>Workshopphase</w:t>
            </w:r>
            <w:proofErr w:type="spellEnd"/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10.9. nachmittags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Schreibwerkstatt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11.9. vormittags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proofErr w:type="spellStart"/>
            <w:r w:rsidRPr="00071378">
              <w:rPr>
                <w:b/>
              </w:rPr>
              <w:t>Workshopphase</w:t>
            </w:r>
            <w:proofErr w:type="spellEnd"/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11.9. nachmittags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Freie Verfügung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12.9. vormittags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Abschlussplenum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>12.9. nachmittags</w:t>
            </w:r>
          </w:p>
        </w:tc>
        <w:tc>
          <w:tcPr>
            <w:tcW w:w="7082" w:type="dxa"/>
          </w:tcPr>
          <w:p w:rsidR="00FB24FC" w:rsidRDefault="00FB24FC" w:rsidP="00FB24FC">
            <w:r w:rsidRPr="00071378">
              <w:rPr>
                <w:b/>
              </w:rPr>
              <w:t>Abreise nach Bordeaux</w:t>
            </w:r>
            <w:r>
              <w:t xml:space="preserve"> oder nach Hause (</w:t>
            </w:r>
            <w:r w:rsidR="00A55644">
              <w:t xml:space="preserve">ca. 20 Euro Fahrtkosten bis Bordeaux, </w:t>
            </w:r>
            <w:r>
              <w:t>auf Wunsch Luftmatratzenschlafplätze bei einer der Organis</w:t>
            </w:r>
            <w:r w:rsidR="006C2189">
              <w:t>a</w:t>
            </w:r>
            <w:r>
              <w:t>torinnen in Bahnhofsnähe</w:t>
            </w:r>
            <w:r w:rsidR="00B62E14">
              <w:t xml:space="preserve">; Bahnfahrer*innen </w:t>
            </w:r>
            <w:proofErr w:type="spellStart"/>
            <w:r w:rsidR="00B62E14">
              <w:t>first</w:t>
            </w:r>
            <w:proofErr w:type="spellEnd"/>
            <w:r>
              <w:t>)</w:t>
            </w:r>
          </w:p>
        </w:tc>
      </w:tr>
      <w:tr w:rsidR="00FB24FC" w:rsidTr="0059133D">
        <w:tc>
          <w:tcPr>
            <w:tcW w:w="1980" w:type="dxa"/>
          </w:tcPr>
          <w:p w:rsidR="00FB24FC" w:rsidRPr="009A0FC5" w:rsidRDefault="00FB24FC" w:rsidP="00FB24FC">
            <w:pPr>
              <w:rPr>
                <w:b/>
              </w:rPr>
            </w:pPr>
            <w:r w:rsidRPr="009A0FC5">
              <w:rPr>
                <w:b/>
              </w:rPr>
              <w:t xml:space="preserve">13.9. </w:t>
            </w:r>
          </w:p>
        </w:tc>
        <w:tc>
          <w:tcPr>
            <w:tcW w:w="7082" w:type="dxa"/>
          </w:tcPr>
          <w:p w:rsidR="00FB24FC" w:rsidRPr="00071378" w:rsidRDefault="00FB24FC" w:rsidP="00FB24FC">
            <w:pPr>
              <w:rPr>
                <w:b/>
              </w:rPr>
            </w:pPr>
            <w:r w:rsidRPr="00071378">
              <w:rPr>
                <w:b/>
              </w:rPr>
              <w:t>Selbstorganisierte und -finanzierte Abreise</w:t>
            </w:r>
          </w:p>
        </w:tc>
      </w:tr>
    </w:tbl>
    <w:p w:rsidR="005722BE" w:rsidRDefault="005722BE"/>
    <w:p w:rsidR="005925BD" w:rsidRPr="00575BC3" w:rsidRDefault="005925BD">
      <w:pPr>
        <w:rPr>
          <w:b/>
          <w:color w:val="FF0000"/>
        </w:rPr>
      </w:pPr>
      <w:r w:rsidRPr="00575BC3">
        <w:rPr>
          <w:b/>
          <w:color w:val="FF0000"/>
        </w:rPr>
        <w:t>Bitte meldet Euch</w:t>
      </w:r>
      <w:r w:rsidR="007409C2" w:rsidRPr="00575BC3">
        <w:rPr>
          <w:b/>
          <w:color w:val="FF0000"/>
        </w:rPr>
        <w:t xml:space="preserve"> </w:t>
      </w:r>
      <w:r w:rsidR="00575BC3">
        <w:rPr>
          <w:b/>
          <w:color w:val="FF0000"/>
        </w:rPr>
        <w:t xml:space="preserve">bis 23.12.2019 </w:t>
      </w:r>
      <w:r w:rsidR="007409C2" w:rsidRPr="00575BC3">
        <w:rPr>
          <w:b/>
          <w:color w:val="FF0000"/>
        </w:rPr>
        <w:t xml:space="preserve">per Mail </w:t>
      </w:r>
      <w:r w:rsidR="00575BC3">
        <w:rPr>
          <w:b/>
          <w:color w:val="FF0000"/>
        </w:rPr>
        <w:t xml:space="preserve">an </w:t>
      </w:r>
      <w:r w:rsidR="007409C2" w:rsidRPr="00575BC3">
        <w:rPr>
          <w:b/>
          <w:color w:val="FF0000"/>
        </w:rPr>
        <w:t>jenny.kunkel@cnrs.fr</w:t>
      </w:r>
      <w:r w:rsidRPr="00575BC3">
        <w:rPr>
          <w:b/>
          <w:color w:val="FF0000"/>
        </w:rPr>
        <w:t xml:space="preserve"> mit folgenden Daten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E09" w:rsidTr="004B2E09">
        <w:tc>
          <w:tcPr>
            <w:tcW w:w="4531" w:type="dxa"/>
          </w:tcPr>
          <w:p w:rsidR="004B2E09" w:rsidRDefault="004B2E09">
            <w:r>
              <w:t>Vorname:</w:t>
            </w:r>
          </w:p>
        </w:tc>
        <w:tc>
          <w:tcPr>
            <w:tcW w:w="4531" w:type="dxa"/>
          </w:tcPr>
          <w:p w:rsidR="004B2E09" w:rsidRDefault="004B2E09"/>
        </w:tc>
      </w:tr>
      <w:tr w:rsidR="004B2E09" w:rsidTr="004B2E09">
        <w:tc>
          <w:tcPr>
            <w:tcW w:w="4531" w:type="dxa"/>
          </w:tcPr>
          <w:p w:rsidR="004B2E09" w:rsidRDefault="004B2E09">
            <w:r>
              <w:t>Name:</w:t>
            </w:r>
          </w:p>
        </w:tc>
        <w:tc>
          <w:tcPr>
            <w:tcW w:w="4531" w:type="dxa"/>
          </w:tcPr>
          <w:p w:rsidR="004B2E09" w:rsidRDefault="004B2E09"/>
        </w:tc>
      </w:tr>
      <w:tr w:rsidR="004B2E09" w:rsidTr="004B2E09">
        <w:tc>
          <w:tcPr>
            <w:tcW w:w="4531" w:type="dxa"/>
          </w:tcPr>
          <w:p w:rsidR="004B2E09" w:rsidRDefault="004B2E09">
            <w:r>
              <w:t>Handynummer (wäre praktisch für kurzfristige Rücksprachen):</w:t>
            </w:r>
          </w:p>
        </w:tc>
        <w:tc>
          <w:tcPr>
            <w:tcW w:w="4531" w:type="dxa"/>
          </w:tcPr>
          <w:p w:rsidR="004B2E09" w:rsidRDefault="004B2E09"/>
        </w:tc>
      </w:tr>
      <w:tr w:rsidR="004B2E09" w:rsidTr="004B2E09">
        <w:tc>
          <w:tcPr>
            <w:tcW w:w="4531" w:type="dxa"/>
          </w:tcPr>
          <w:p w:rsidR="004B2E09" w:rsidRDefault="004B2E09">
            <w:proofErr w:type="spellStart"/>
            <w:r>
              <w:t>Workhopangebot</w:t>
            </w:r>
            <w:proofErr w:type="spellEnd"/>
            <w:r>
              <w:t xml:space="preserve"> (falls möglich):</w:t>
            </w:r>
          </w:p>
        </w:tc>
        <w:tc>
          <w:tcPr>
            <w:tcW w:w="4531" w:type="dxa"/>
          </w:tcPr>
          <w:p w:rsidR="004B2E09" w:rsidRDefault="004B2E09"/>
        </w:tc>
      </w:tr>
      <w:tr w:rsidR="004B2E09" w:rsidTr="004B2E09">
        <w:tc>
          <w:tcPr>
            <w:tcW w:w="4531" w:type="dxa"/>
          </w:tcPr>
          <w:p w:rsidR="004B2E09" w:rsidRDefault="004B2E09" w:rsidP="004B2E09">
            <w:r>
              <w:t xml:space="preserve">Ich kann die Kosten </w:t>
            </w:r>
          </w:p>
          <w:p w:rsidR="004B2E09" w:rsidRDefault="004B2E09"/>
        </w:tc>
        <w:tc>
          <w:tcPr>
            <w:tcW w:w="4531" w:type="dxa"/>
          </w:tcPr>
          <w:p w:rsidR="004B2E09" w:rsidRDefault="004B2E09">
            <w:r>
              <w:t xml:space="preserve">a) nur tragen, wenn alle 16 Plätze ausgebucht sind, </w:t>
            </w:r>
          </w:p>
          <w:p w:rsidR="004B2E09" w:rsidRDefault="004B2E09">
            <w:r>
              <w:t>b) auch tragen, wenn nur mindestens 10 Leute zusammenkommen.</w:t>
            </w:r>
          </w:p>
        </w:tc>
      </w:tr>
      <w:tr w:rsidR="004B2E09" w:rsidTr="004B2E09">
        <w:tc>
          <w:tcPr>
            <w:tcW w:w="4531" w:type="dxa"/>
          </w:tcPr>
          <w:p w:rsidR="00192CEA" w:rsidRPr="0088378B" w:rsidRDefault="008D635A" w:rsidP="00192CEA">
            <w:r>
              <w:t xml:space="preserve">Ich leiste bis 23.12. </w:t>
            </w:r>
            <w:r w:rsidRPr="00192CEA">
              <w:t xml:space="preserve">eine Anzahlung von 40 Euro auf das </w:t>
            </w:r>
            <w:r w:rsidR="00192CEA" w:rsidRPr="00192CEA">
              <w:t>DKB-</w:t>
            </w:r>
            <w:r w:rsidRPr="00192CEA">
              <w:t xml:space="preserve">Konto </w:t>
            </w:r>
            <w:r w:rsidRPr="0088378B">
              <w:t xml:space="preserve">des AK feministische Geographien: </w:t>
            </w:r>
          </w:p>
          <w:p w:rsidR="00192CEA" w:rsidRPr="0088378B" w:rsidRDefault="00192CEA" w:rsidP="00192CEA">
            <w:r w:rsidRPr="0088378B">
              <w:t>Anne Vogelpohl</w:t>
            </w:r>
          </w:p>
          <w:p w:rsidR="00192CEA" w:rsidRPr="0088378B" w:rsidRDefault="00192CEA" w:rsidP="00192CEA">
            <w:r w:rsidRPr="0088378B">
              <w:t>IBAN: DE80 1203 0000 1031 0396 29 </w:t>
            </w:r>
          </w:p>
          <w:p w:rsidR="004B2E09" w:rsidRDefault="004B2E09" w:rsidP="008D635A"/>
        </w:tc>
        <w:tc>
          <w:tcPr>
            <w:tcW w:w="4531" w:type="dxa"/>
          </w:tcPr>
          <w:p w:rsidR="004B2E09" w:rsidRDefault="008D635A">
            <w:r>
              <w:t>Sorry, hier ist eigentlich wirklich nur „ja“ als Antwort möglich</w:t>
            </w:r>
            <w:bookmarkStart w:id="0" w:name="_GoBack"/>
            <w:r w:rsidR="00192CEA">
              <w:t xml:space="preserve"> – aber TN-Quittungen gibt’s bei Bedarf gern dazu</w:t>
            </w:r>
            <w:bookmarkEnd w:id="0"/>
            <w:r>
              <w:t xml:space="preserve">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</w:tr>
      <w:tr w:rsidR="004B2E09" w:rsidTr="004B2E09">
        <w:tc>
          <w:tcPr>
            <w:tcW w:w="4531" w:type="dxa"/>
          </w:tcPr>
          <w:p w:rsidR="004B2E09" w:rsidRDefault="008D635A">
            <w:r>
              <w:t>Ich kann den</w:t>
            </w:r>
          </w:p>
        </w:tc>
        <w:tc>
          <w:tcPr>
            <w:tcW w:w="4531" w:type="dxa"/>
          </w:tcPr>
          <w:p w:rsidR="008D635A" w:rsidRDefault="008D635A" w:rsidP="008D635A">
            <w:r>
              <w:t xml:space="preserve">a) Normalpreis (Kostenpreis), </w:t>
            </w:r>
          </w:p>
          <w:p w:rsidR="008D635A" w:rsidRDefault="008D635A" w:rsidP="008D635A">
            <w:r>
              <w:t xml:space="preserve">b) institutionellen Preis (+40 Euro – für Menschen, die z.B. über Projektgelder verfügen, um die Kosten der Summer School abzurechnen), </w:t>
            </w:r>
          </w:p>
          <w:p w:rsidR="004B2E09" w:rsidRDefault="008D635A">
            <w:r>
              <w:t>c) reduzierten Preis (-40 Euro – für Menschen ganz ohne Finanzierungsmöglichkeit auf max. Teilzeitstellen o.ä.; bitte bemüht Euch aber um DAAD-Förderung), zahlen.</w:t>
            </w:r>
          </w:p>
        </w:tc>
      </w:tr>
      <w:tr w:rsidR="004B2E09" w:rsidTr="004B2E09">
        <w:tc>
          <w:tcPr>
            <w:tcW w:w="4531" w:type="dxa"/>
          </w:tcPr>
          <w:p w:rsidR="004B2E09" w:rsidRDefault="008D635A">
            <w:r>
              <w:t xml:space="preserve">Ich habe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needs</w:t>
            </w:r>
            <w:proofErr w:type="spellEnd"/>
            <w:r>
              <w:t xml:space="preserve"> und zwar (z.B. Ernährung, Behinderungen):</w:t>
            </w:r>
          </w:p>
        </w:tc>
        <w:tc>
          <w:tcPr>
            <w:tcW w:w="4531" w:type="dxa"/>
          </w:tcPr>
          <w:p w:rsidR="004B2E09" w:rsidRDefault="004B2E09"/>
        </w:tc>
      </w:tr>
      <w:tr w:rsidR="008D635A" w:rsidTr="004B2E09">
        <w:tc>
          <w:tcPr>
            <w:tcW w:w="4531" w:type="dxa"/>
          </w:tcPr>
          <w:p w:rsidR="008D635A" w:rsidRDefault="008D635A">
            <w:r>
              <w:t>Wenn möglich, würde ich gerne ein Zimmer teilen mit:</w:t>
            </w:r>
          </w:p>
        </w:tc>
        <w:tc>
          <w:tcPr>
            <w:tcW w:w="4531" w:type="dxa"/>
          </w:tcPr>
          <w:p w:rsidR="008D635A" w:rsidRDefault="008D635A"/>
        </w:tc>
      </w:tr>
      <w:tr w:rsidR="008D635A" w:rsidTr="004B2E09">
        <w:tc>
          <w:tcPr>
            <w:tcW w:w="4531" w:type="dxa"/>
          </w:tcPr>
          <w:p w:rsidR="008D635A" w:rsidRDefault="008D635A" w:rsidP="008D635A">
            <w:r>
              <w:t>Ich habe noch Fragen/Anmerkungen:</w:t>
            </w:r>
          </w:p>
        </w:tc>
        <w:tc>
          <w:tcPr>
            <w:tcW w:w="4531" w:type="dxa"/>
          </w:tcPr>
          <w:p w:rsidR="008D635A" w:rsidRDefault="008D635A"/>
        </w:tc>
      </w:tr>
    </w:tbl>
    <w:p w:rsidR="00530149" w:rsidRDefault="00530149"/>
    <w:p w:rsidR="00530149" w:rsidRDefault="00530149">
      <w:r>
        <w:t>Ja, nun habt ihr es geschafft!</w:t>
      </w:r>
    </w:p>
    <w:p w:rsidR="00530149" w:rsidRPr="00F022D9" w:rsidRDefault="00530149">
      <w:pPr>
        <w:rPr>
          <w:b/>
        </w:rPr>
      </w:pPr>
      <w:r w:rsidRPr="00F022D9">
        <w:rPr>
          <w:b/>
        </w:rPr>
        <w:t>Wir freuen uns auf einen feinen Sommer mit Euch!</w:t>
      </w:r>
    </w:p>
    <w:p w:rsidR="00B62E14" w:rsidRDefault="0005526B">
      <w:r w:rsidRPr="00F022D9">
        <w:rPr>
          <w:b/>
        </w:rPr>
        <w:t>Sarah Klosterkamp, Anne Vogelpohl und Jenny Künkel</w:t>
      </w:r>
    </w:p>
    <w:sectPr w:rsidR="00B62E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BE"/>
    <w:rsid w:val="0005526B"/>
    <w:rsid w:val="00071378"/>
    <w:rsid w:val="000B2D0B"/>
    <w:rsid w:val="000F4C3E"/>
    <w:rsid w:val="0010273E"/>
    <w:rsid w:val="001276C5"/>
    <w:rsid w:val="0014381B"/>
    <w:rsid w:val="00161A09"/>
    <w:rsid w:val="00192CEA"/>
    <w:rsid w:val="001E3FE1"/>
    <w:rsid w:val="002445A8"/>
    <w:rsid w:val="002724D4"/>
    <w:rsid w:val="00276022"/>
    <w:rsid w:val="002B3C86"/>
    <w:rsid w:val="002C3F6E"/>
    <w:rsid w:val="0032524D"/>
    <w:rsid w:val="00373513"/>
    <w:rsid w:val="00444E61"/>
    <w:rsid w:val="00494904"/>
    <w:rsid w:val="004B2E09"/>
    <w:rsid w:val="004B34B3"/>
    <w:rsid w:val="004C791B"/>
    <w:rsid w:val="005007DE"/>
    <w:rsid w:val="00517977"/>
    <w:rsid w:val="00530149"/>
    <w:rsid w:val="005722BE"/>
    <w:rsid w:val="00575BC3"/>
    <w:rsid w:val="005821D3"/>
    <w:rsid w:val="0059133D"/>
    <w:rsid w:val="005925BD"/>
    <w:rsid w:val="005D3BCC"/>
    <w:rsid w:val="005D7F37"/>
    <w:rsid w:val="005F28C2"/>
    <w:rsid w:val="00620513"/>
    <w:rsid w:val="006C2189"/>
    <w:rsid w:val="006F0451"/>
    <w:rsid w:val="00736D7A"/>
    <w:rsid w:val="007409C2"/>
    <w:rsid w:val="008368DA"/>
    <w:rsid w:val="0088378B"/>
    <w:rsid w:val="008A6968"/>
    <w:rsid w:val="008C71BF"/>
    <w:rsid w:val="008D635A"/>
    <w:rsid w:val="008E1D93"/>
    <w:rsid w:val="00922C4F"/>
    <w:rsid w:val="009479C8"/>
    <w:rsid w:val="00947C2B"/>
    <w:rsid w:val="0097465C"/>
    <w:rsid w:val="009A0FC5"/>
    <w:rsid w:val="009D79AD"/>
    <w:rsid w:val="00A2032F"/>
    <w:rsid w:val="00A26D42"/>
    <w:rsid w:val="00A45EC2"/>
    <w:rsid w:val="00A55644"/>
    <w:rsid w:val="00A70E6C"/>
    <w:rsid w:val="00B300D2"/>
    <w:rsid w:val="00B52F5B"/>
    <w:rsid w:val="00B62E14"/>
    <w:rsid w:val="00B6421B"/>
    <w:rsid w:val="00B73F8A"/>
    <w:rsid w:val="00BA7924"/>
    <w:rsid w:val="00BE2880"/>
    <w:rsid w:val="00C454F6"/>
    <w:rsid w:val="00C45737"/>
    <w:rsid w:val="00C5408D"/>
    <w:rsid w:val="00CE768B"/>
    <w:rsid w:val="00D16F89"/>
    <w:rsid w:val="00D25179"/>
    <w:rsid w:val="00D305F9"/>
    <w:rsid w:val="00DF4148"/>
    <w:rsid w:val="00E019D9"/>
    <w:rsid w:val="00E0743A"/>
    <w:rsid w:val="00E710AB"/>
    <w:rsid w:val="00E94060"/>
    <w:rsid w:val="00EF7F0D"/>
    <w:rsid w:val="00F022D9"/>
    <w:rsid w:val="00F22C03"/>
    <w:rsid w:val="00F4378C"/>
    <w:rsid w:val="00F9077A"/>
    <w:rsid w:val="00FB24FC"/>
    <w:rsid w:val="00FD35B8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4C96-929A-4CBE-9317-3A95CF02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409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09C2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A70E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CE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C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achlets.co.uk/property/aquitaine-beach-house-7-bed-sleeps-16/4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Kuenkel</dc:creator>
  <cp:keywords/>
  <dc:description/>
  <cp:lastModifiedBy>Jenny Kuenkel</cp:lastModifiedBy>
  <cp:revision>2</cp:revision>
  <dcterms:created xsi:type="dcterms:W3CDTF">2019-12-16T13:30:00Z</dcterms:created>
  <dcterms:modified xsi:type="dcterms:W3CDTF">2019-12-16T13:30:00Z</dcterms:modified>
</cp:coreProperties>
</file>